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2" w:line="187" w:lineRule="auto"/>
        <w:ind w:firstLine="99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"/>
          <w:sz w:val="36"/>
          <w:szCs w:val="36"/>
        </w:rPr>
        <w:t>202</w:t>
      </w:r>
      <w:r>
        <w:rPr>
          <w:rFonts w:hint="eastAsia" w:ascii="黑体" w:hAnsi="黑体" w:eastAsia="黑体" w:cs="黑体"/>
          <w:spacing w:val="-1"/>
          <w:sz w:val="36"/>
          <w:szCs w:val="36"/>
          <w:lang w:val="en-US" w:eastAsia="zh-CN"/>
        </w:rPr>
        <w:t>3</w:t>
      </w:r>
      <w:r>
        <w:rPr>
          <w:rFonts w:ascii="黑体" w:hAnsi="黑体" w:eastAsia="黑体" w:cs="黑体"/>
          <w:spacing w:val="-1"/>
          <w:sz w:val="36"/>
          <w:szCs w:val="36"/>
        </w:rPr>
        <w:t>年申请免试攻读硕士研究生思想品德鉴定表</w:t>
      </w:r>
      <w:bookmarkStart w:id="0" w:name="_GoBack"/>
      <w:bookmarkEnd w:id="0"/>
    </w:p>
    <w:p/>
    <w:p>
      <w:pPr>
        <w:spacing w:line="77" w:lineRule="exact"/>
      </w:pPr>
    </w:p>
    <w:tbl>
      <w:tblPr>
        <w:tblStyle w:val="4"/>
        <w:tblW w:w="993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243"/>
        <w:gridCol w:w="691"/>
        <w:gridCol w:w="872"/>
        <w:gridCol w:w="1080"/>
        <w:gridCol w:w="1080"/>
        <w:gridCol w:w="1132"/>
        <w:gridCol w:w="875"/>
        <w:gridCol w:w="902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1" w:hRule="atLeast"/>
        </w:trPr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名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/>
                <w:sz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性别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/>
                <w:sz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/>
                <w:sz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政治面貌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/>
                <w:sz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籍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贯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2" w:hRule="atLeast"/>
        </w:trPr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曾用名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/>
                <w:sz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民族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/>
                <w:sz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所在单位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/>
                <w:sz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76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是否华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侨台胞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5" w:hRule="atLeast"/>
        </w:trPr>
        <w:tc>
          <w:tcPr>
            <w:tcW w:w="2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家庭详细住址</w:t>
            </w:r>
          </w:p>
        </w:tc>
        <w:tc>
          <w:tcPr>
            <w:tcW w:w="75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受过何种奖励或处分</w:t>
            </w:r>
          </w:p>
        </w:tc>
        <w:tc>
          <w:tcPr>
            <w:tcW w:w="75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5" w:hRule="atLeast"/>
        </w:trPr>
        <w:tc>
          <w:tcPr>
            <w:tcW w:w="2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217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在校期间是否担任过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团、班干部</w:t>
            </w:r>
          </w:p>
        </w:tc>
        <w:tc>
          <w:tcPr>
            <w:tcW w:w="75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9934" w:type="dxa"/>
            <w:gridSpan w:val="10"/>
            <w:tcBorders>
              <w:bottom w:val="nil"/>
            </w:tcBorders>
            <w:vAlign w:val="top"/>
          </w:tcPr>
          <w:p>
            <w:pPr>
              <w:spacing w:before="90" w:line="184" w:lineRule="auto"/>
              <w:ind w:firstLine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本人思想政治表现自述：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2373" w:type="dxa"/>
            <w:gridSpan w:val="2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before="68" w:line="184" w:lineRule="auto"/>
              <w:ind w:firstLine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以上内容由学生本人填写</w:t>
            </w:r>
          </w:p>
        </w:tc>
        <w:tc>
          <w:tcPr>
            <w:tcW w:w="4855" w:type="dxa"/>
            <w:gridSpan w:val="5"/>
            <w:tcBorders>
              <w:top w:val="nil"/>
              <w:left w:val="nil"/>
              <w:bottom w:val="single" w:color="000000" w:sz="2" w:space="0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  <w:r>
              <w:pict>
                <v:shape id="_x0000_s1026" o:spid="_x0000_s1026" o:spt="202" type="#_x0000_t202" style="position:absolute;left:0pt;margin-left:233.35pt;margin-top:95.2pt;height:12.55pt;width:11.8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5" w:lineRule="auto"/>
                          <w:ind w:firstLine="2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年</w:t>
                        </w:r>
                      </w:p>
                    </w:txbxContent>
                  </v:textbox>
                </v:shape>
              </w:pict>
            </w:r>
          </w:p>
          <w:p>
            <w:pPr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before="69" w:line="184" w:lineRule="auto"/>
              <w:ind w:firstLine="37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签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名：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before="69" w:line="184" w:lineRule="auto"/>
              <w:ind w:firstLine="6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7" w:hRule="atLeast"/>
        </w:trPr>
        <w:tc>
          <w:tcPr>
            <w:tcW w:w="993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92" w:line="186" w:lineRule="auto"/>
              <w:ind w:firstLine="37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鉴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定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66" w:hRule="atLeast"/>
        </w:trPr>
        <w:tc>
          <w:tcPr>
            <w:tcW w:w="9934" w:type="dxa"/>
            <w:gridSpan w:val="10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before="63" w:line="291" w:lineRule="auto"/>
              <w:ind w:left="131" w:right="335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该生政治态度、思想表现、道德品质、科学精神、诚实守信、遵纪守法（请注明是否受过处分）等各方面的表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现、情况（不够可附页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>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3064" w:type="dxa"/>
            <w:gridSpan w:val="3"/>
            <w:tcBorders>
              <w:top w:val="nil"/>
              <w:left w:val="single" w:color="000000" w:sz="2" w:space="0"/>
              <w:bottom w:val="nil"/>
              <w:right w:val="nil"/>
            </w:tcBorders>
            <w:vAlign w:val="top"/>
          </w:tcPr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before="69" w:line="184" w:lineRule="auto"/>
              <w:ind w:firstLine="16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是否合格：</w:t>
            </w:r>
          </w:p>
        </w:tc>
        <w:tc>
          <w:tcPr>
            <w:tcW w:w="6870" w:type="dxa"/>
            <w:gridSpan w:val="7"/>
            <w:tcBorders>
              <w:top w:val="nil"/>
              <w:left w:val="nil"/>
              <w:bottom w:val="nil"/>
              <w:right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before="69" w:line="184" w:lineRule="auto"/>
              <w:ind w:firstLine="3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负责人签字：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064" w:type="dxa"/>
            <w:gridSpan w:val="3"/>
            <w:tcBorders>
              <w:top w:val="nil"/>
              <w:left w:val="single" w:color="000000" w:sz="2" w:space="0"/>
              <w:bottom w:val="nil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870" w:type="dxa"/>
            <w:gridSpan w:val="7"/>
            <w:tcBorders>
              <w:top w:val="nil"/>
              <w:left w:val="nil"/>
              <w:bottom w:val="nil"/>
              <w:right w:val="single" w:color="000000" w:sz="2" w:space="0"/>
            </w:tcBorders>
            <w:vAlign w:val="top"/>
          </w:tcPr>
          <w:p>
            <w:pPr>
              <w:spacing w:before="187" w:line="184" w:lineRule="auto"/>
              <w:ind w:firstLine="3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审查单位盖章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064" w:type="dxa"/>
            <w:gridSpan w:val="3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870" w:type="dxa"/>
            <w:gridSpan w:val="7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74" w:line="184" w:lineRule="auto"/>
              <w:ind w:firstLine="4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日</w:t>
            </w:r>
          </w:p>
        </w:tc>
      </w:tr>
    </w:tbl>
    <w:p>
      <w:pPr>
        <w:rPr>
          <w:rFonts w:ascii="宋体"/>
          <w:sz w:val="21"/>
        </w:rPr>
      </w:pPr>
    </w:p>
    <w:sectPr>
      <w:headerReference r:id="rId5" w:type="default"/>
      <w:pgSz w:w="11910" w:h="16840"/>
      <w:pgMar w:top="1280" w:right="964" w:bottom="0" w:left="1000" w:header="859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4" w:lineRule="exact"/>
      <w:ind w:firstLine="799"/>
      <w:textAlignment w:val="center"/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1122680</wp:posOffset>
          </wp:positionH>
          <wp:positionV relativeFrom="page">
            <wp:posOffset>803275</wp:posOffset>
          </wp:positionV>
          <wp:extent cx="5313680" cy="889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3679" cy="9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883920" cy="243840"/>
          <wp:effectExtent l="0" t="0" r="0" b="0"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392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UwMmQ4OTQ5MjYyYjVlNDNiODExM2NlM2RiN2I0N2QifQ=="/>
  </w:docVars>
  <w:rsids>
    <w:rsidRoot w:val="00000000"/>
    <w:rsid w:val="330E6409"/>
    <w:rsid w:val="3D934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191</Words>
  <Characters>194</Characters>
  <TotalTime>1</TotalTime>
  <ScaleCrop>false</ScaleCrop>
  <LinksUpToDate>false</LinksUpToDate>
  <CharactersWithSpaces>225</CharactersWithSpaces>
  <Application>WPS Office_11.1.0.12019_F1E327BC-269C-435d-A152-05C5408002CA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2020-09-20T11:27:00Z</dcterms:created>
  <dc:creator>zzc</dc:creator>
  <cp:lastModifiedBy>傅博娜</cp:lastModifiedBy>
  <dcterms:modified xsi:type="dcterms:W3CDTF">2022-09-06T05:51:52Z</dcterms:modified>
  <dc:title>南京农业大学研究生招生考生思想政治品德考核表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2021-08-27T18:14:52Z</vt:filetime>
  </property>
  <property fmtid="{D5CDD505-2E9C-101B-9397-08002B2CF9AE}" pid="4" name="KSOProductBuildVer">
    <vt:lpwstr>2052-11.1.0.12019</vt:lpwstr>
  </property>
  <property fmtid="{D5CDD505-2E9C-101B-9397-08002B2CF9AE}" pid="5" name="ICV">
    <vt:lpwstr>14708C003D404E018B2FCE487BF3CF62</vt:lpwstr>
  </property>
</Properties>
</file>