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8B" w:rsidRDefault="0067798B" w:rsidP="00E14E07">
      <w:pPr>
        <w:jc w:val="center"/>
        <w:rPr>
          <w:b/>
          <w:sz w:val="44"/>
          <w:szCs w:val="44"/>
        </w:rPr>
      </w:pPr>
      <w:r w:rsidRPr="00E14E07">
        <w:rPr>
          <w:rFonts w:hint="eastAsia"/>
          <w:b/>
          <w:sz w:val="44"/>
          <w:szCs w:val="44"/>
        </w:rPr>
        <w:t>愉悦家纺招聘启示</w:t>
      </w:r>
    </w:p>
    <w:p w:rsidR="0067798B" w:rsidRPr="004301B6" w:rsidRDefault="0067798B" w:rsidP="00E14E07">
      <w:pPr>
        <w:jc w:val="center"/>
        <w:rPr>
          <w:b/>
          <w:sz w:val="18"/>
          <w:szCs w:val="18"/>
        </w:rPr>
      </w:pPr>
    </w:p>
    <w:p w:rsidR="0067798B" w:rsidRPr="004301B6" w:rsidRDefault="0067798B" w:rsidP="004301B6">
      <w:pPr>
        <w:ind w:firstLineChars="245" w:firstLine="31680"/>
        <w:rPr>
          <w:rFonts w:ascii="宋体"/>
          <w:b/>
          <w:sz w:val="24"/>
          <w:szCs w:val="28"/>
        </w:rPr>
      </w:pPr>
      <w:r w:rsidRPr="004301B6">
        <w:rPr>
          <w:rFonts w:ascii="宋体" w:hAnsi="宋体" w:hint="eastAsia"/>
          <w:b/>
          <w:sz w:val="24"/>
          <w:szCs w:val="28"/>
        </w:rPr>
        <w:t>一、公司简介</w:t>
      </w:r>
    </w:p>
    <w:p w:rsidR="0067798B" w:rsidRPr="00E14E07" w:rsidRDefault="0067798B" w:rsidP="004301B6">
      <w:pPr>
        <w:shd w:val="solid" w:color="FFFFFF" w:fill="auto"/>
        <w:autoSpaceDN w:val="0"/>
        <w:spacing w:line="360" w:lineRule="auto"/>
        <w:ind w:firstLineChars="221" w:firstLine="31680"/>
        <w:rPr>
          <w:rFonts w:ascii="宋体"/>
          <w:sz w:val="24"/>
          <w:szCs w:val="28"/>
        </w:rPr>
      </w:pPr>
      <w:r w:rsidRPr="00E14E07">
        <w:rPr>
          <w:rFonts w:ascii="宋体" w:hAnsi="宋体" w:hint="eastAsia"/>
          <w:sz w:val="24"/>
          <w:szCs w:val="28"/>
        </w:rPr>
        <w:t>愉悦家纺有限公司位于黄河入海口的山东滨州黄河三角洲高效生态经济区，</w:t>
      </w:r>
      <w:r w:rsidRPr="00E14E07">
        <w:rPr>
          <w:rFonts w:ascii="宋体" w:hAnsi="宋体" w:cs="宋体" w:hint="eastAsia"/>
          <w:color w:val="000000"/>
          <w:kern w:val="0"/>
          <w:sz w:val="24"/>
          <w:szCs w:val="28"/>
        </w:rPr>
        <w:t>是“中国棉纺之都、家纺基地”的</w:t>
      </w:r>
      <w:r w:rsidRPr="00E14E07">
        <w:rPr>
          <w:rFonts w:ascii="宋体" w:hAnsi="宋体" w:hint="eastAsia"/>
          <w:color w:val="000000"/>
          <w:sz w:val="24"/>
          <w:szCs w:val="28"/>
        </w:rPr>
        <w:t>骨干成员企业</w:t>
      </w:r>
      <w:r w:rsidRPr="00E14E07">
        <w:rPr>
          <w:rFonts w:ascii="宋体" w:hAnsi="宋体" w:hint="eastAsia"/>
          <w:sz w:val="24"/>
          <w:szCs w:val="28"/>
        </w:rPr>
        <w:t>。经过十年发展，已成为拥有流行纺织品的研发设计</w:t>
      </w:r>
      <w:r w:rsidRPr="00E14E07">
        <w:rPr>
          <w:rFonts w:ascii="宋体"/>
          <w:sz w:val="24"/>
          <w:szCs w:val="28"/>
        </w:rPr>
        <w:t>-</w:t>
      </w:r>
      <w:r w:rsidRPr="00E14E07">
        <w:rPr>
          <w:rFonts w:ascii="宋体" w:hAnsi="宋体" w:hint="eastAsia"/>
          <w:sz w:val="24"/>
          <w:szCs w:val="28"/>
        </w:rPr>
        <w:t>纤维制造</w:t>
      </w:r>
      <w:r w:rsidRPr="00E14E07">
        <w:rPr>
          <w:rFonts w:ascii="宋体"/>
          <w:sz w:val="24"/>
          <w:szCs w:val="28"/>
        </w:rPr>
        <w:t>-</w:t>
      </w:r>
      <w:r w:rsidRPr="00E14E07">
        <w:rPr>
          <w:rFonts w:ascii="宋体" w:hAnsi="宋体" w:hint="eastAsia"/>
          <w:sz w:val="24"/>
          <w:szCs w:val="28"/>
        </w:rPr>
        <w:t>纺纱织布</w:t>
      </w:r>
      <w:r w:rsidRPr="00E14E07">
        <w:rPr>
          <w:rFonts w:ascii="宋体"/>
          <w:sz w:val="24"/>
          <w:szCs w:val="28"/>
        </w:rPr>
        <w:t>-</w:t>
      </w:r>
      <w:r w:rsidRPr="00E14E07">
        <w:rPr>
          <w:rFonts w:ascii="宋体" w:hAnsi="宋体" w:hint="eastAsia"/>
          <w:sz w:val="24"/>
          <w:szCs w:val="28"/>
        </w:rPr>
        <w:t>印染整理</w:t>
      </w:r>
      <w:r w:rsidRPr="00E14E07">
        <w:rPr>
          <w:rFonts w:ascii="宋体"/>
          <w:sz w:val="24"/>
          <w:szCs w:val="28"/>
        </w:rPr>
        <w:t>-</w:t>
      </w:r>
      <w:r w:rsidRPr="00E14E07">
        <w:rPr>
          <w:rFonts w:ascii="宋体" w:hAnsi="宋体" w:hint="eastAsia"/>
          <w:sz w:val="24"/>
          <w:szCs w:val="28"/>
        </w:rPr>
        <w:t>成品缝制</w:t>
      </w:r>
      <w:r w:rsidRPr="00E14E07">
        <w:rPr>
          <w:rFonts w:ascii="宋体"/>
          <w:sz w:val="24"/>
          <w:szCs w:val="28"/>
        </w:rPr>
        <w:t>-</w:t>
      </w:r>
      <w:r w:rsidRPr="00E14E07">
        <w:rPr>
          <w:rFonts w:ascii="宋体" w:hAnsi="宋体" w:hint="eastAsia"/>
          <w:sz w:val="24"/>
          <w:szCs w:val="28"/>
        </w:rPr>
        <w:t>品牌销售及自营进出口贸易完整产业链的现代化家纺企业。</w:t>
      </w:r>
    </w:p>
    <w:p w:rsidR="0067798B" w:rsidRPr="00E14E07" w:rsidRDefault="0067798B" w:rsidP="004301B6">
      <w:pPr>
        <w:shd w:val="solid" w:color="FFFFFF" w:fill="auto"/>
        <w:autoSpaceDN w:val="0"/>
        <w:spacing w:line="360" w:lineRule="auto"/>
        <w:ind w:firstLineChars="221" w:firstLine="31680"/>
        <w:rPr>
          <w:rFonts w:ascii="宋体"/>
          <w:sz w:val="24"/>
          <w:szCs w:val="28"/>
        </w:rPr>
      </w:pPr>
      <w:r w:rsidRPr="00E14E07">
        <w:rPr>
          <w:rFonts w:ascii="宋体" w:hAnsi="宋体" w:hint="eastAsia"/>
          <w:sz w:val="24"/>
          <w:szCs w:val="28"/>
        </w:rPr>
        <w:t>公司年加工籽棉</w:t>
      </w:r>
      <w:r w:rsidRPr="00E14E07">
        <w:rPr>
          <w:rFonts w:ascii="宋体" w:hAnsi="宋体"/>
          <w:sz w:val="24"/>
          <w:szCs w:val="28"/>
        </w:rPr>
        <w:t>6000</w:t>
      </w:r>
      <w:r w:rsidRPr="00E14E07">
        <w:rPr>
          <w:rFonts w:ascii="宋体" w:hAnsi="宋体" w:hint="eastAsia"/>
          <w:sz w:val="24"/>
          <w:szCs w:val="28"/>
        </w:rPr>
        <w:t>吨，生产皮棉</w:t>
      </w:r>
      <w:r w:rsidRPr="00E14E07">
        <w:rPr>
          <w:rFonts w:ascii="宋体" w:hAnsi="宋体"/>
          <w:sz w:val="24"/>
          <w:szCs w:val="28"/>
        </w:rPr>
        <w:t>2200</w:t>
      </w:r>
      <w:r w:rsidRPr="00E14E07">
        <w:rPr>
          <w:rFonts w:ascii="宋体" w:hAnsi="宋体" w:hint="eastAsia"/>
          <w:sz w:val="24"/>
          <w:szCs w:val="28"/>
        </w:rPr>
        <w:t>吨；拥有</w:t>
      </w:r>
      <w:r w:rsidRPr="00E14E07">
        <w:rPr>
          <w:rFonts w:ascii="宋体" w:hAnsi="宋体"/>
          <w:sz w:val="24"/>
          <w:szCs w:val="28"/>
        </w:rPr>
        <w:t>22</w:t>
      </w:r>
      <w:r w:rsidRPr="00E14E07">
        <w:rPr>
          <w:rFonts w:ascii="宋体" w:hAnsi="宋体" w:hint="eastAsia"/>
          <w:sz w:val="24"/>
          <w:szCs w:val="28"/>
        </w:rPr>
        <w:t>万纱锭，年产纱线</w:t>
      </w:r>
      <w:r w:rsidRPr="00E14E07">
        <w:rPr>
          <w:rFonts w:ascii="宋体" w:hAnsi="宋体"/>
          <w:sz w:val="24"/>
          <w:szCs w:val="28"/>
        </w:rPr>
        <w:t>2</w:t>
      </w:r>
      <w:r w:rsidRPr="00E14E07">
        <w:rPr>
          <w:rFonts w:ascii="宋体" w:hAnsi="宋体" w:hint="eastAsia"/>
          <w:sz w:val="24"/>
          <w:szCs w:val="28"/>
        </w:rPr>
        <w:t>万吨；织机</w:t>
      </w:r>
      <w:r w:rsidRPr="00E14E07">
        <w:rPr>
          <w:rFonts w:ascii="宋体" w:hAnsi="宋体"/>
          <w:sz w:val="24"/>
          <w:szCs w:val="28"/>
        </w:rPr>
        <w:t>420</w:t>
      </w:r>
      <w:r w:rsidRPr="00E14E07">
        <w:rPr>
          <w:rFonts w:ascii="宋体" w:hAnsi="宋体" w:hint="eastAsia"/>
          <w:sz w:val="24"/>
          <w:szCs w:val="28"/>
        </w:rPr>
        <w:t>台，年产坯布</w:t>
      </w:r>
      <w:r w:rsidRPr="00E14E07">
        <w:rPr>
          <w:rFonts w:ascii="宋体" w:hAnsi="宋体"/>
          <w:sz w:val="24"/>
          <w:szCs w:val="28"/>
        </w:rPr>
        <w:t>3300</w:t>
      </w:r>
      <w:r w:rsidRPr="00E14E07">
        <w:rPr>
          <w:rFonts w:ascii="宋体" w:hAnsi="宋体" w:hint="eastAsia"/>
          <w:sz w:val="24"/>
          <w:szCs w:val="28"/>
        </w:rPr>
        <w:t>万米；染色生产线</w:t>
      </w:r>
      <w:r w:rsidRPr="00E14E07">
        <w:rPr>
          <w:rFonts w:ascii="宋体" w:hAnsi="宋体"/>
          <w:sz w:val="24"/>
          <w:szCs w:val="28"/>
        </w:rPr>
        <w:t>4</w:t>
      </w:r>
      <w:r w:rsidRPr="00E14E07">
        <w:rPr>
          <w:rFonts w:ascii="宋体" w:hAnsi="宋体" w:hint="eastAsia"/>
          <w:sz w:val="24"/>
          <w:szCs w:val="28"/>
        </w:rPr>
        <w:t>条，年产染色布</w:t>
      </w:r>
      <w:r w:rsidRPr="00E14E07">
        <w:rPr>
          <w:rFonts w:ascii="宋体" w:hAnsi="宋体"/>
          <w:sz w:val="24"/>
          <w:szCs w:val="28"/>
        </w:rPr>
        <w:t>5000</w:t>
      </w:r>
      <w:r w:rsidRPr="00E14E07">
        <w:rPr>
          <w:rFonts w:ascii="宋体" w:hAnsi="宋体" w:hint="eastAsia"/>
          <w:sz w:val="24"/>
          <w:szCs w:val="28"/>
        </w:rPr>
        <w:t>万米；高档宽幅平网印花机</w:t>
      </w:r>
      <w:r w:rsidRPr="00E14E07">
        <w:rPr>
          <w:rFonts w:ascii="宋体" w:hAnsi="宋体"/>
          <w:sz w:val="24"/>
          <w:szCs w:val="28"/>
        </w:rPr>
        <w:t>4</w:t>
      </w:r>
      <w:r w:rsidRPr="00E14E07">
        <w:rPr>
          <w:rFonts w:ascii="宋体" w:hAnsi="宋体" w:hint="eastAsia"/>
          <w:sz w:val="24"/>
          <w:szCs w:val="28"/>
        </w:rPr>
        <w:t>台、宽幅圆网印花机</w:t>
      </w:r>
      <w:r w:rsidRPr="00E14E07">
        <w:rPr>
          <w:rFonts w:ascii="宋体" w:hAnsi="宋体"/>
          <w:sz w:val="24"/>
          <w:szCs w:val="28"/>
        </w:rPr>
        <w:t>5</w:t>
      </w:r>
      <w:r w:rsidRPr="00E14E07">
        <w:rPr>
          <w:rFonts w:ascii="宋体" w:hAnsi="宋体" w:hint="eastAsia"/>
          <w:sz w:val="24"/>
          <w:szCs w:val="28"/>
        </w:rPr>
        <w:t>台，宽幅写真数码印花线</w:t>
      </w:r>
      <w:r w:rsidRPr="00E14E07">
        <w:rPr>
          <w:rFonts w:ascii="宋体" w:hAnsi="宋体"/>
          <w:sz w:val="24"/>
          <w:szCs w:val="28"/>
        </w:rPr>
        <w:t>3</w:t>
      </w:r>
      <w:r w:rsidRPr="00E14E07">
        <w:rPr>
          <w:rFonts w:ascii="宋体" w:hAnsi="宋体" w:hint="eastAsia"/>
          <w:sz w:val="24"/>
          <w:szCs w:val="28"/>
        </w:rPr>
        <w:t>条；窄幅圆网印花机</w:t>
      </w:r>
      <w:r w:rsidRPr="00E14E07">
        <w:rPr>
          <w:rFonts w:ascii="宋体" w:hAnsi="宋体"/>
          <w:sz w:val="24"/>
          <w:szCs w:val="28"/>
        </w:rPr>
        <w:t>17</w:t>
      </w:r>
      <w:r w:rsidRPr="00E14E07">
        <w:rPr>
          <w:rFonts w:ascii="宋体" w:hAnsi="宋体" w:hint="eastAsia"/>
          <w:sz w:val="24"/>
          <w:szCs w:val="28"/>
        </w:rPr>
        <w:t>台；年产家纺印花面料</w:t>
      </w:r>
      <w:r w:rsidRPr="00E14E07">
        <w:rPr>
          <w:rFonts w:ascii="宋体" w:hAnsi="宋体"/>
          <w:sz w:val="24"/>
          <w:szCs w:val="28"/>
        </w:rPr>
        <w:t>7000</w:t>
      </w:r>
      <w:r w:rsidRPr="00E14E07">
        <w:rPr>
          <w:rFonts w:ascii="宋体" w:hAnsi="宋体" w:hint="eastAsia"/>
          <w:sz w:val="24"/>
          <w:szCs w:val="28"/>
        </w:rPr>
        <w:t>万米、蜡染布</w:t>
      </w:r>
      <w:r w:rsidRPr="00E14E07">
        <w:rPr>
          <w:rFonts w:ascii="宋体" w:hAnsi="宋体"/>
          <w:sz w:val="24"/>
          <w:szCs w:val="28"/>
        </w:rPr>
        <w:t>2.5</w:t>
      </w:r>
      <w:r w:rsidRPr="00E14E07">
        <w:rPr>
          <w:rFonts w:ascii="宋体" w:hAnsi="宋体" w:hint="eastAsia"/>
          <w:sz w:val="24"/>
          <w:szCs w:val="28"/>
        </w:rPr>
        <w:t>亿米；缝制设备</w:t>
      </w:r>
      <w:r w:rsidRPr="00E14E07">
        <w:rPr>
          <w:rFonts w:ascii="宋体" w:hAnsi="宋体"/>
          <w:sz w:val="24"/>
          <w:szCs w:val="28"/>
        </w:rPr>
        <w:t>1000</w:t>
      </w:r>
      <w:r w:rsidRPr="00E14E07">
        <w:rPr>
          <w:rFonts w:ascii="宋体" w:hAnsi="宋体" w:hint="eastAsia"/>
          <w:sz w:val="24"/>
          <w:szCs w:val="28"/>
        </w:rPr>
        <w:t>余台套，年产家纺成品</w:t>
      </w:r>
      <w:r w:rsidRPr="00E14E07">
        <w:rPr>
          <w:rFonts w:ascii="宋体" w:hAnsi="宋体"/>
          <w:sz w:val="24"/>
          <w:szCs w:val="28"/>
        </w:rPr>
        <w:t>4500</w:t>
      </w:r>
      <w:r w:rsidRPr="00E14E07">
        <w:rPr>
          <w:rFonts w:ascii="宋体" w:hAnsi="宋体" w:hint="eastAsia"/>
          <w:sz w:val="24"/>
          <w:szCs w:val="28"/>
        </w:rPr>
        <w:t>万件，每年为欧洲、美洲、非洲及亚洲数亿消费者提绿色、环保居家用品。</w:t>
      </w:r>
    </w:p>
    <w:p w:rsidR="0067798B" w:rsidRPr="00E14E07" w:rsidRDefault="0067798B" w:rsidP="004301B6">
      <w:pPr>
        <w:spacing w:line="360" w:lineRule="auto"/>
        <w:ind w:firstLineChars="200" w:firstLine="31680"/>
        <w:rPr>
          <w:rFonts w:ascii="宋体"/>
          <w:bCs/>
          <w:sz w:val="24"/>
          <w:szCs w:val="28"/>
        </w:rPr>
      </w:pPr>
      <w:r w:rsidRPr="00E14E07">
        <w:rPr>
          <w:rFonts w:ascii="宋体" w:hAnsi="宋体" w:hint="eastAsia"/>
          <w:sz w:val="24"/>
          <w:szCs w:val="28"/>
        </w:rPr>
        <w:t>愉悦家纺现为中国家纺行业协会副会长单位、中国印染行业协会副会长单位、中国棉纺织行业协会和麻纺织行业协会理事成员单位、低碳山东模范单位和中国家纺协会循环经济研发中心，位居“</w:t>
      </w:r>
      <w:r w:rsidRPr="00E14E07">
        <w:rPr>
          <w:rFonts w:ascii="宋体" w:hAnsi="宋体"/>
          <w:sz w:val="24"/>
          <w:szCs w:val="28"/>
        </w:rPr>
        <w:t>2012-2013</w:t>
      </w:r>
      <w:r w:rsidRPr="00E14E07">
        <w:rPr>
          <w:rFonts w:ascii="宋体" w:hAnsi="宋体" w:hint="eastAsia"/>
          <w:sz w:val="24"/>
          <w:szCs w:val="28"/>
        </w:rPr>
        <w:t>”中国纺织服装竞争力</w:t>
      </w:r>
      <w:r w:rsidRPr="00E14E07">
        <w:rPr>
          <w:rFonts w:ascii="宋体" w:hAnsi="宋体"/>
          <w:sz w:val="24"/>
          <w:szCs w:val="28"/>
        </w:rPr>
        <w:t>500</w:t>
      </w:r>
      <w:r w:rsidRPr="00E14E07">
        <w:rPr>
          <w:rFonts w:ascii="宋体" w:hAnsi="宋体" w:hint="eastAsia"/>
          <w:sz w:val="24"/>
          <w:szCs w:val="28"/>
        </w:rPr>
        <w:t>强第</w:t>
      </w:r>
      <w:r w:rsidRPr="00E14E07">
        <w:rPr>
          <w:rFonts w:ascii="宋体" w:hAnsi="宋体"/>
          <w:sz w:val="24"/>
          <w:szCs w:val="28"/>
        </w:rPr>
        <w:t>34</w:t>
      </w:r>
      <w:r w:rsidRPr="00E14E07">
        <w:rPr>
          <w:rFonts w:ascii="宋体" w:hAnsi="宋体" w:hint="eastAsia"/>
          <w:sz w:val="24"/>
          <w:szCs w:val="28"/>
        </w:rPr>
        <w:t>位，中国家纺行业十强第</w:t>
      </w:r>
      <w:r w:rsidRPr="00E14E07">
        <w:rPr>
          <w:rFonts w:ascii="宋体" w:hAnsi="宋体"/>
          <w:sz w:val="24"/>
          <w:szCs w:val="28"/>
        </w:rPr>
        <w:t>4</w:t>
      </w:r>
      <w:r w:rsidRPr="00E14E07">
        <w:rPr>
          <w:rFonts w:ascii="宋体" w:hAnsi="宋体" w:hint="eastAsia"/>
          <w:sz w:val="24"/>
          <w:szCs w:val="28"/>
        </w:rPr>
        <w:t>位。自成立以来，愉悦家纺有限公司先后荣获全国五一劳动奖状、工信部重点跟踪培育的中国服装家纺自主品牌企业、国家科技进步二等奖等重要荣誉上百项。</w:t>
      </w:r>
    </w:p>
    <w:p w:rsidR="0067798B" w:rsidRPr="00E14E07" w:rsidRDefault="0067798B" w:rsidP="004301B6">
      <w:pPr>
        <w:spacing w:line="360" w:lineRule="auto"/>
        <w:jc w:val="left"/>
        <w:rPr>
          <w:rFonts w:ascii="宋体"/>
          <w:b/>
          <w:sz w:val="24"/>
          <w:szCs w:val="28"/>
        </w:rPr>
      </w:pPr>
      <w:r w:rsidRPr="00E14E07">
        <w:rPr>
          <w:rFonts w:ascii="宋体" w:hAnsi="宋体" w:hint="eastAsia"/>
          <w:color w:val="000000"/>
          <w:sz w:val="24"/>
          <w:szCs w:val="28"/>
        </w:rPr>
        <w:t>公司秉承“以科技为人类创造舒适、环保、多彩的居家生活”理念，致力于“成为全球家纺行业的杰出供应商，以卓越的科技能力为全球客户提供高品质、人性化的居家用品，为提升人类的生活质量做出贡献。”</w:t>
      </w:r>
    </w:p>
    <w:tbl>
      <w:tblPr>
        <w:tblW w:w="9628" w:type="dxa"/>
        <w:jc w:val="center"/>
        <w:tblInd w:w="-644" w:type="dxa"/>
        <w:tblLook w:val="00A0"/>
      </w:tblPr>
      <w:tblGrid>
        <w:gridCol w:w="1784"/>
        <w:gridCol w:w="851"/>
        <w:gridCol w:w="2749"/>
        <w:gridCol w:w="1322"/>
        <w:gridCol w:w="1327"/>
        <w:gridCol w:w="1595"/>
      </w:tblGrid>
      <w:tr w:rsidR="0067798B" w:rsidRPr="003424F7" w:rsidTr="00F52CA1">
        <w:trPr>
          <w:trHeight w:val="443"/>
          <w:jc w:val="center"/>
        </w:trPr>
        <w:tc>
          <w:tcPr>
            <w:tcW w:w="1784" w:type="dxa"/>
            <w:tcBorders>
              <w:top w:val="single" w:sz="4" w:space="0" w:color="auto"/>
              <w:left w:val="single" w:sz="4" w:space="0" w:color="auto"/>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hint="eastAsia"/>
                <w:color w:val="000000"/>
                <w:kern w:val="0"/>
                <w:szCs w:val="21"/>
              </w:rPr>
              <w:t>岗位</w:t>
            </w:r>
          </w:p>
        </w:tc>
        <w:tc>
          <w:tcPr>
            <w:tcW w:w="851" w:type="dxa"/>
            <w:tcBorders>
              <w:top w:val="single" w:sz="4" w:space="0" w:color="auto"/>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hint="eastAsia"/>
                <w:color w:val="000000"/>
                <w:kern w:val="0"/>
                <w:szCs w:val="21"/>
              </w:rPr>
              <w:t>人数</w:t>
            </w:r>
          </w:p>
        </w:tc>
        <w:tc>
          <w:tcPr>
            <w:tcW w:w="2749" w:type="dxa"/>
            <w:tcBorders>
              <w:top w:val="single" w:sz="4" w:space="0" w:color="auto"/>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hint="eastAsia"/>
                <w:color w:val="000000"/>
                <w:kern w:val="0"/>
                <w:szCs w:val="21"/>
              </w:rPr>
              <w:t>要求</w:t>
            </w:r>
          </w:p>
        </w:tc>
        <w:tc>
          <w:tcPr>
            <w:tcW w:w="1322" w:type="dxa"/>
            <w:tcBorders>
              <w:top w:val="single" w:sz="4" w:space="0" w:color="auto"/>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hint="eastAsia"/>
                <w:color w:val="000000"/>
                <w:kern w:val="0"/>
                <w:szCs w:val="21"/>
              </w:rPr>
              <w:t>学历</w:t>
            </w:r>
          </w:p>
        </w:tc>
        <w:tc>
          <w:tcPr>
            <w:tcW w:w="1327" w:type="dxa"/>
            <w:tcBorders>
              <w:top w:val="single" w:sz="4" w:space="0" w:color="auto"/>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hint="eastAsia"/>
                <w:color w:val="000000"/>
                <w:kern w:val="0"/>
                <w:szCs w:val="21"/>
              </w:rPr>
              <w:t>实习工资</w:t>
            </w:r>
          </w:p>
        </w:tc>
        <w:tc>
          <w:tcPr>
            <w:tcW w:w="1595" w:type="dxa"/>
            <w:tcBorders>
              <w:top w:val="single" w:sz="4" w:space="0" w:color="auto"/>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hint="eastAsia"/>
                <w:color w:val="000000"/>
                <w:kern w:val="0"/>
                <w:szCs w:val="21"/>
              </w:rPr>
              <w:t>福利待遇</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A074EB">
            <w:pPr>
              <w:jc w:val="center"/>
              <w:rPr>
                <w:rFonts w:ascii="宋体" w:cs="宋体"/>
                <w:color w:val="000000"/>
                <w:szCs w:val="21"/>
              </w:rPr>
            </w:pPr>
            <w:r w:rsidRPr="00E14E07">
              <w:rPr>
                <w:rFonts w:ascii="Times New Roman" w:hAnsi="Times New Roman" w:hint="eastAsia"/>
                <w:color w:val="000000"/>
                <w:szCs w:val="21"/>
              </w:rPr>
              <w:t>机</w:t>
            </w:r>
            <w:r>
              <w:rPr>
                <w:rFonts w:ascii="Times New Roman" w:hAnsi="Times New Roman" w:hint="eastAsia"/>
                <w:color w:val="000000"/>
                <w:szCs w:val="21"/>
              </w:rPr>
              <w:t>电</w:t>
            </w:r>
            <w:r w:rsidRPr="00E14E07">
              <w:rPr>
                <w:rFonts w:ascii="Times New Roman" w:hAnsi="Times New Roman" w:hint="eastAsia"/>
                <w:color w:val="000000"/>
                <w:szCs w:val="21"/>
              </w:rPr>
              <w:t>工程师</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Pr>
                <w:rFonts w:ascii="Times New Roman" w:hAnsi="Times New Roman"/>
                <w:color w:val="000000"/>
                <w:szCs w:val="21"/>
              </w:rPr>
              <w:t>5</w:t>
            </w:r>
          </w:p>
        </w:tc>
        <w:tc>
          <w:tcPr>
            <w:tcW w:w="2749"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机械</w:t>
            </w:r>
            <w:r>
              <w:rPr>
                <w:rFonts w:ascii="Times New Roman" w:hAnsi="Times New Roman" w:hint="eastAsia"/>
                <w:color w:val="000000"/>
                <w:szCs w:val="21"/>
              </w:rPr>
              <w:t>、电气</w:t>
            </w:r>
            <w:r w:rsidRPr="00E14E07">
              <w:rPr>
                <w:rFonts w:ascii="Times New Roman" w:hAnsi="Times New Roman" w:hint="eastAsia"/>
                <w:color w:val="000000"/>
                <w:szCs w:val="21"/>
              </w:rPr>
              <w:t>类</w:t>
            </w:r>
          </w:p>
        </w:tc>
        <w:tc>
          <w:tcPr>
            <w:tcW w:w="1322" w:type="dxa"/>
            <w:tcBorders>
              <w:top w:val="nil"/>
              <w:left w:val="single" w:sz="4" w:space="0" w:color="auto"/>
              <w:bottom w:val="single" w:sz="4" w:space="0" w:color="auto"/>
              <w:right w:val="single" w:sz="4" w:space="0" w:color="auto"/>
            </w:tcBorders>
            <w:vAlign w:val="center"/>
          </w:tcPr>
          <w:p w:rsidR="0067798B" w:rsidRPr="00E14E07" w:rsidRDefault="0067798B" w:rsidP="00E14E07">
            <w:pPr>
              <w:jc w:val="center"/>
              <w:rPr>
                <w:rFonts w:ascii="宋体" w:cs="宋体"/>
                <w:color w:val="000000"/>
                <w:kern w:val="0"/>
                <w:szCs w:val="21"/>
              </w:rPr>
            </w:pPr>
            <w:r w:rsidRPr="00E14E07">
              <w:rPr>
                <w:rFonts w:ascii="宋体" w:hAnsi="宋体" w:cs="宋体" w:hint="eastAsia"/>
                <w:color w:val="000000"/>
                <w:kern w:val="0"/>
                <w:szCs w:val="21"/>
              </w:rPr>
              <w:t>本科及以上</w:t>
            </w:r>
          </w:p>
        </w:tc>
        <w:tc>
          <w:tcPr>
            <w:tcW w:w="1327" w:type="dxa"/>
            <w:vMerge w:val="restart"/>
            <w:tcBorders>
              <w:top w:val="nil"/>
              <w:left w:val="single" w:sz="4" w:space="0" w:color="auto"/>
              <w:right w:val="single" w:sz="4" w:space="0" w:color="auto"/>
            </w:tcBorders>
            <w:vAlign w:val="center"/>
          </w:tcPr>
          <w:p w:rsidR="0067798B" w:rsidRPr="00E14E07" w:rsidRDefault="0067798B" w:rsidP="00E14E07">
            <w:pPr>
              <w:rPr>
                <w:rFonts w:ascii="宋体" w:cs="宋体"/>
                <w:color w:val="000000"/>
                <w:kern w:val="0"/>
                <w:szCs w:val="21"/>
              </w:rPr>
            </w:pPr>
            <w:r w:rsidRPr="00E14E07">
              <w:rPr>
                <w:rFonts w:ascii="宋体" w:hAnsi="宋体" w:cs="宋体" w:hint="eastAsia"/>
                <w:color w:val="000000"/>
                <w:kern w:val="0"/>
                <w:szCs w:val="21"/>
              </w:rPr>
              <w:t>大专</w:t>
            </w:r>
            <w:r w:rsidRPr="00E14E07">
              <w:rPr>
                <w:rFonts w:ascii="宋体" w:hAnsi="宋体" w:cs="宋体"/>
                <w:color w:val="000000"/>
                <w:kern w:val="0"/>
                <w:szCs w:val="21"/>
              </w:rPr>
              <w:t>2300</w:t>
            </w:r>
            <w:r w:rsidRPr="00E14E07">
              <w:rPr>
                <w:rFonts w:ascii="宋体" w:hAnsi="宋体" w:cs="宋体" w:hint="eastAsia"/>
                <w:color w:val="000000"/>
                <w:kern w:val="0"/>
                <w:szCs w:val="21"/>
              </w:rPr>
              <w:t>元</w:t>
            </w:r>
            <w:r w:rsidRPr="00E14E07">
              <w:rPr>
                <w:rFonts w:ascii="宋体" w:hAnsi="宋体" w:cs="宋体"/>
                <w:color w:val="000000"/>
                <w:kern w:val="0"/>
                <w:szCs w:val="21"/>
              </w:rPr>
              <w:t xml:space="preserve">      </w:t>
            </w:r>
            <w:r w:rsidRPr="00E14E07">
              <w:rPr>
                <w:rFonts w:ascii="宋体" w:hAnsi="宋体" w:cs="宋体" w:hint="eastAsia"/>
                <w:color w:val="000000"/>
                <w:kern w:val="0"/>
                <w:szCs w:val="21"/>
              </w:rPr>
              <w:t>本科</w:t>
            </w:r>
            <w:r w:rsidRPr="00E14E07">
              <w:rPr>
                <w:rFonts w:ascii="宋体" w:hAnsi="宋体" w:cs="宋体"/>
                <w:color w:val="000000"/>
                <w:kern w:val="0"/>
                <w:szCs w:val="21"/>
              </w:rPr>
              <w:t>2500</w:t>
            </w:r>
            <w:r w:rsidRPr="00E14E07">
              <w:rPr>
                <w:rFonts w:ascii="宋体" w:hAnsi="宋体" w:cs="宋体" w:hint="eastAsia"/>
                <w:color w:val="000000"/>
                <w:kern w:val="0"/>
                <w:szCs w:val="21"/>
              </w:rPr>
              <w:t>元</w:t>
            </w:r>
          </w:p>
          <w:p w:rsidR="0067798B" w:rsidRPr="00F52CA1" w:rsidRDefault="0067798B" w:rsidP="00E14E07">
            <w:pPr>
              <w:rPr>
                <w:rFonts w:ascii="宋体" w:cs="宋体"/>
                <w:color w:val="000000"/>
                <w:kern w:val="0"/>
                <w:szCs w:val="21"/>
              </w:rPr>
            </w:pPr>
            <w:r w:rsidRPr="00E14E07">
              <w:rPr>
                <w:rFonts w:ascii="宋体" w:hAnsi="宋体" w:cs="宋体" w:hint="eastAsia"/>
                <w:color w:val="000000"/>
                <w:kern w:val="0"/>
                <w:szCs w:val="21"/>
              </w:rPr>
              <w:t>硕士</w:t>
            </w:r>
            <w:r w:rsidRPr="00E14E07">
              <w:rPr>
                <w:rFonts w:ascii="宋体" w:hAnsi="宋体" w:cs="宋体"/>
                <w:color w:val="000000"/>
                <w:kern w:val="0"/>
                <w:szCs w:val="21"/>
              </w:rPr>
              <w:t>4500</w:t>
            </w:r>
            <w:r w:rsidRPr="00E14E07">
              <w:rPr>
                <w:rFonts w:ascii="宋体" w:hAnsi="宋体" w:cs="宋体" w:hint="eastAsia"/>
                <w:color w:val="000000"/>
                <w:kern w:val="0"/>
                <w:szCs w:val="21"/>
              </w:rPr>
              <w:t>元</w:t>
            </w:r>
          </w:p>
        </w:tc>
        <w:tc>
          <w:tcPr>
            <w:tcW w:w="1595" w:type="dxa"/>
            <w:tcBorders>
              <w:top w:val="nil"/>
              <w:left w:val="nil"/>
              <w:bottom w:val="single" w:sz="4" w:space="0" w:color="auto"/>
              <w:right w:val="single" w:sz="4" w:space="0" w:color="auto"/>
            </w:tcBorders>
            <w:noWrap/>
            <w:vAlign w:val="center"/>
          </w:tcPr>
          <w:p w:rsidR="0067798B" w:rsidRPr="00E14E07" w:rsidRDefault="0067798B" w:rsidP="00373CBE">
            <w:pPr>
              <w:widowControl/>
              <w:jc w:val="center"/>
              <w:rPr>
                <w:rFonts w:ascii="宋体" w:cs="宋体"/>
                <w:color w:val="000000"/>
                <w:kern w:val="0"/>
                <w:szCs w:val="21"/>
              </w:rPr>
            </w:pPr>
            <w:r>
              <w:rPr>
                <w:rFonts w:ascii="宋体" w:hAnsi="宋体" w:cs="宋体"/>
                <w:color w:val="000000"/>
                <w:kern w:val="0"/>
                <w:szCs w:val="21"/>
              </w:rPr>
              <w:t>3</w:t>
            </w:r>
            <w:r w:rsidRPr="00E14E07">
              <w:rPr>
                <w:rFonts w:ascii="宋体" w:cs="宋体"/>
                <w:color w:val="000000"/>
                <w:kern w:val="0"/>
                <w:szCs w:val="21"/>
              </w:rPr>
              <w:t>000-</w:t>
            </w:r>
            <w:r>
              <w:rPr>
                <w:rFonts w:ascii="宋体" w:hAnsi="宋体" w:cs="宋体"/>
                <w:color w:val="000000"/>
                <w:kern w:val="0"/>
                <w:szCs w:val="21"/>
              </w:rPr>
              <w:t>6</w:t>
            </w:r>
            <w:r w:rsidRPr="00E14E07">
              <w:rPr>
                <w:rFonts w:ascii="宋体" w:cs="宋体"/>
                <w:color w:val="000000"/>
                <w:kern w:val="0"/>
                <w:szCs w:val="21"/>
              </w:rPr>
              <w:t>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B87FAA">
            <w:pPr>
              <w:jc w:val="center"/>
              <w:rPr>
                <w:rFonts w:ascii="宋体" w:cs="宋体"/>
                <w:color w:val="000000"/>
                <w:szCs w:val="21"/>
              </w:rPr>
            </w:pPr>
            <w:r w:rsidRPr="00E14E07">
              <w:rPr>
                <w:rFonts w:ascii="Times New Roman" w:hAnsi="Times New Roman" w:hint="eastAsia"/>
                <w:color w:val="000000"/>
                <w:szCs w:val="21"/>
              </w:rPr>
              <w:t>研发</w:t>
            </w:r>
            <w:r>
              <w:rPr>
                <w:rFonts w:ascii="Times New Roman" w:hAnsi="Times New Roman" w:hint="eastAsia"/>
                <w:color w:val="000000"/>
                <w:szCs w:val="21"/>
              </w:rPr>
              <w:t>员</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Pr>
                <w:rFonts w:ascii="Times New Roman" w:hAnsi="Times New Roman"/>
                <w:color w:val="000000"/>
                <w:szCs w:val="21"/>
              </w:rPr>
              <w:t>10</w:t>
            </w:r>
          </w:p>
        </w:tc>
        <w:tc>
          <w:tcPr>
            <w:tcW w:w="2749" w:type="dxa"/>
            <w:tcBorders>
              <w:top w:val="nil"/>
              <w:left w:val="nil"/>
              <w:bottom w:val="single" w:sz="4" w:space="0" w:color="auto"/>
              <w:right w:val="single" w:sz="4" w:space="0" w:color="auto"/>
            </w:tcBorders>
            <w:noWrap/>
            <w:vAlign w:val="center"/>
          </w:tcPr>
          <w:p w:rsidR="0067798B" w:rsidRPr="00E14E07" w:rsidRDefault="0067798B" w:rsidP="00A074EB">
            <w:pPr>
              <w:jc w:val="center"/>
              <w:rPr>
                <w:rFonts w:ascii="宋体" w:cs="宋体"/>
                <w:color w:val="000000"/>
                <w:szCs w:val="21"/>
              </w:rPr>
            </w:pPr>
            <w:r w:rsidRPr="00E14E07">
              <w:rPr>
                <w:rFonts w:ascii="Times New Roman" w:hAnsi="Times New Roman" w:hint="eastAsia"/>
                <w:color w:val="000000"/>
                <w:szCs w:val="21"/>
              </w:rPr>
              <w:t>纺织、</w:t>
            </w:r>
            <w:r>
              <w:rPr>
                <w:rFonts w:ascii="Times New Roman" w:hAnsi="Times New Roman" w:hint="eastAsia"/>
                <w:color w:val="000000"/>
                <w:szCs w:val="21"/>
              </w:rPr>
              <w:t>染整、化工</w:t>
            </w:r>
            <w:r w:rsidRPr="00E14E07">
              <w:rPr>
                <w:rFonts w:ascii="Times New Roman" w:hAnsi="Times New Roman" w:hint="eastAsia"/>
                <w:color w:val="000000"/>
                <w:szCs w:val="21"/>
              </w:rPr>
              <w:t>类</w:t>
            </w:r>
          </w:p>
        </w:tc>
        <w:tc>
          <w:tcPr>
            <w:tcW w:w="1322" w:type="dxa"/>
            <w:tcBorders>
              <w:top w:val="single" w:sz="4" w:space="0" w:color="auto"/>
              <w:left w:val="single" w:sz="4" w:space="0" w:color="auto"/>
              <w:bottom w:val="single" w:sz="4" w:space="0" w:color="auto"/>
              <w:right w:val="single" w:sz="4" w:space="0" w:color="auto"/>
            </w:tcBorders>
            <w:vAlign w:val="center"/>
          </w:tcPr>
          <w:p w:rsidR="0067798B" w:rsidRPr="00E14E07" w:rsidRDefault="0067798B" w:rsidP="00E14E07">
            <w:pPr>
              <w:jc w:val="center"/>
              <w:rPr>
                <w:rFonts w:ascii="宋体" w:cs="宋体"/>
                <w:color w:val="000000"/>
                <w:kern w:val="0"/>
                <w:szCs w:val="21"/>
              </w:rPr>
            </w:pPr>
            <w:r w:rsidRPr="00E14E07">
              <w:rPr>
                <w:rFonts w:ascii="宋体" w:hAnsi="宋体" w:cs="宋体" w:hint="eastAsia"/>
                <w:color w:val="000000"/>
                <w:kern w:val="0"/>
                <w:szCs w:val="21"/>
              </w:rPr>
              <w:t>本科及以上</w:t>
            </w:r>
          </w:p>
        </w:tc>
        <w:tc>
          <w:tcPr>
            <w:tcW w:w="1327" w:type="dxa"/>
            <w:vMerge/>
            <w:tcBorders>
              <w:left w:val="single" w:sz="4" w:space="0" w:color="auto"/>
              <w:right w:val="single" w:sz="4" w:space="0" w:color="auto"/>
            </w:tcBorders>
            <w:vAlign w:val="center"/>
          </w:tcPr>
          <w:p w:rsidR="0067798B" w:rsidRPr="00E14E07" w:rsidRDefault="0067798B" w:rsidP="00E14E07">
            <w:pPr>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373CBE">
            <w:pPr>
              <w:widowControl/>
              <w:jc w:val="center"/>
              <w:rPr>
                <w:rFonts w:ascii="宋体" w:cs="宋体"/>
                <w:color w:val="000000"/>
                <w:kern w:val="0"/>
                <w:szCs w:val="21"/>
              </w:rPr>
            </w:pPr>
            <w:r>
              <w:rPr>
                <w:rFonts w:ascii="宋体" w:hAnsi="宋体" w:cs="宋体"/>
                <w:color w:val="000000"/>
                <w:kern w:val="0"/>
                <w:szCs w:val="21"/>
              </w:rPr>
              <w:t>3</w:t>
            </w:r>
            <w:r w:rsidRPr="00E14E07">
              <w:rPr>
                <w:rFonts w:ascii="宋体" w:cs="宋体"/>
                <w:color w:val="000000"/>
                <w:kern w:val="0"/>
                <w:szCs w:val="21"/>
              </w:rPr>
              <w:t>000-</w:t>
            </w:r>
            <w:r>
              <w:rPr>
                <w:rFonts w:ascii="宋体" w:hAnsi="宋体" w:cs="宋体"/>
                <w:color w:val="000000"/>
                <w:kern w:val="0"/>
                <w:szCs w:val="21"/>
              </w:rPr>
              <w:t>6</w:t>
            </w:r>
            <w:r w:rsidRPr="00E14E07">
              <w:rPr>
                <w:rFonts w:ascii="宋体" w:cs="宋体"/>
                <w:color w:val="000000"/>
                <w:kern w:val="0"/>
                <w:szCs w:val="21"/>
              </w:rPr>
              <w:t>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Pr>
                <w:rFonts w:ascii="Times New Roman" w:hAnsi="Times New Roman" w:hint="eastAsia"/>
                <w:color w:val="000000"/>
                <w:szCs w:val="21"/>
              </w:rPr>
              <w:t>业务员</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color w:val="000000"/>
                <w:szCs w:val="21"/>
              </w:rPr>
              <w:t>5</w:t>
            </w:r>
          </w:p>
        </w:tc>
        <w:tc>
          <w:tcPr>
            <w:tcW w:w="2749"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市场营销、国际贸易</w:t>
            </w:r>
            <w:r>
              <w:rPr>
                <w:rFonts w:ascii="Times New Roman" w:hAnsi="Times New Roman" w:hint="eastAsia"/>
                <w:color w:val="000000"/>
                <w:szCs w:val="21"/>
              </w:rPr>
              <w:t>、英语</w:t>
            </w:r>
          </w:p>
        </w:tc>
        <w:tc>
          <w:tcPr>
            <w:tcW w:w="1322" w:type="dxa"/>
            <w:tcBorders>
              <w:top w:val="single" w:sz="4" w:space="0" w:color="auto"/>
              <w:left w:val="single" w:sz="4" w:space="0" w:color="auto"/>
              <w:bottom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r w:rsidRPr="00E14E07">
              <w:rPr>
                <w:rFonts w:ascii="宋体" w:hAnsi="宋体" w:cs="宋体" w:hint="eastAsia"/>
                <w:color w:val="000000"/>
                <w:kern w:val="0"/>
                <w:szCs w:val="21"/>
              </w:rPr>
              <w:t>本科及以上</w:t>
            </w:r>
          </w:p>
        </w:tc>
        <w:tc>
          <w:tcPr>
            <w:tcW w:w="1327" w:type="dxa"/>
            <w:vMerge/>
            <w:tcBorders>
              <w:left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373CBE">
            <w:pPr>
              <w:widowControl/>
              <w:jc w:val="center"/>
              <w:rPr>
                <w:rFonts w:ascii="宋体" w:cs="宋体"/>
                <w:color w:val="000000"/>
                <w:kern w:val="0"/>
                <w:szCs w:val="21"/>
              </w:rPr>
            </w:pPr>
            <w:r>
              <w:rPr>
                <w:rFonts w:ascii="宋体" w:hAnsi="宋体" w:cs="宋体"/>
                <w:color w:val="000000"/>
                <w:kern w:val="0"/>
                <w:szCs w:val="21"/>
              </w:rPr>
              <w:t>3</w:t>
            </w:r>
            <w:r w:rsidRPr="00E14E07">
              <w:rPr>
                <w:rFonts w:ascii="宋体" w:cs="宋体"/>
                <w:color w:val="000000"/>
                <w:kern w:val="0"/>
                <w:szCs w:val="21"/>
              </w:rPr>
              <w:t>000-</w:t>
            </w:r>
            <w:r>
              <w:rPr>
                <w:rFonts w:ascii="宋体" w:hAnsi="宋体" w:cs="宋体"/>
                <w:color w:val="000000"/>
                <w:kern w:val="0"/>
                <w:szCs w:val="21"/>
              </w:rPr>
              <w:t>6</w:t>
            </w:r>
            <w:r w:rsidRPr="00E14E07">
              <w:rPr>
                <w:rFonts w:ascii="宋体" w:cs="宋体"/>
                <w:color w:val="000000"/>
                <w:kern w:val="0"/>
                <w:szCs w:val="21"/>
              </w:rPr>
              <w:t>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设计师</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color w:val="000000"/>
                <w:szCs w:val="21"/>
              </w:rPr>
              <w:t>5</w:t>
            </w:r>
          </w:p>
        </w:tc>
        <w:tc>
          <w:tcPr>
            <w:tcW w:w="2749"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Pr>
                <w:rFonts w:ascii="Times New Roman" w:hAnsi="Times New Roman" w:hint="eastAsia"/>
                <w:color w:val="000000"/>
                <w:szCs w:val="21"/>
              </w:rPr>
              <w:t>家纺、染织设计类</w:t>
            </w:r>
          </w:p>
        </w:tc>
        <w:tc>
          <w:tcPr>
            <w:tcW w:w="1322" w:type="dxa"/>
            <w:tcBorders>
              <w:top w:val="single" w:sz="4" w:space="0" w:color="auto"/>
              <w:left w:val="single" w:sz="4" w:space="0" w:color="auto"/>
              <w:bottom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r w:rsidRPr="00E14E07">
              <w:rPr>
                <w:rFonts w:ascii="宋体" w:hAnsi="宋体" w:cs="宋体" w:hint="eastAsia"/>
                <w:color w:val="000000"/>
                <w:kern w:val="0"/>
                <w:szCs w:val="21"/>
              </w:rPr>
              <w:t>本科及以上</w:t>
            </w:r>
          </w:p>
        </w:tc>
        <w:tc>
          <w:tcPr>
            <w:tcW w:w="1327" w:type="dxa"/>
            <w:vMerge/>
            <w:tcBorders>
              <w:left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373CBE">
            <w:pPr>
              <w:widowControl/>
              <w:jc w:val="center"/>
              <w:rPr>
                <w:rFonts w:ascii="宋体" w:cs="宋体"/>
                <w:color w:val="000000"/>
                <w:kern w:val="0"/>
                <w:szCs w:val="21"/>
              </w:rPr>
            </w:pPr>
            <w:r>
              <w:rPr>
                <w:rFonts w:ascii="宋体" w:hAnsi="宋体" w:cs="宋体"/>
                <w:color w:val="000000"/>
                <w:kern w:val="0"/>
                <w:szCs w:val="21"/>
              </w:rPr>
              <w:t>3</w:t>
            </w:r>
            <w:r w:rsidRPr="00E14E07">
              <w:rPr>
                <w:rFonts w:ascii="宋体" w:cs="宋体"/>
                <w:color w:val="000000"/>
                <w:kern w:val="0"/>
                <w:szCs w:val="21"/>
              </w:rPr>
              <w:t>000-</w:t>
            </w:r>
            <w:r>
              <w:rPr>
                <w:rFonts w:ascii="宋体" w:hAnsi="宋体" w:cs="宋体"/>
                <w:color w:val="000000"/>
                <w:kern w:val="0"/>
                <w:szCs w:val="21"/>
              </w:rPr>
              <w:t>6</w:t>
            </w:r>
            <w:r w:rsidRPr="00E14E07">
              <w:rPr>
                <w:rFonts w:ascii="宋体" w:cs="宋体"/>
                <w:color w:val="000000"/>
                <w:kern w:val="0"/>
                <w:szCs w:val="21"/>
              </w:rPr>
              <w:t>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227ACE">
            <w:pPr>
              <w:jc w:val="center"/>
              <w:rPr>
                <w:rFonts w:ascii="宋体" w:cs="宋体"/>
                <w:color w:val="000000"/>
                <w:szCs w:val="21"/>
              </w:rPr>
            </w:pPr>
            <w:r>
              <w:rPr>
                <w:rFonts w:ascii="Times New Roman" w:hAnsi="Times New Roman" w:hint="eastAsia"/>
                <w:color w:val="000000"/>
                <w:szCs w:val="21"/>
              </w:rPr>
              <w:t>款式设计师</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Pr>
                <w:rFonts w:ascii="Times New Roman" w:hAnsi="Times New Roman"/>
                <w:color w:val="000000"/>
                <w:szCs w:val="21"/>
              </w:rPr>
              <w:t>10</w:t>
            </w:r>
          </w:p>
        </w:tc>
        <w:tc>
          <w:tcPr>
            <w:tcW w:w="2749"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Pr>
                <w:rFonts w:ascii="Times New Roman" w:hAnsi="Times New Roman" w:hint="eastAsia"/>
                <w:color w:val="000000"/>
                <w:szCs w:val="21"/>
              </w:rPr>
              <w:t>服装设计类</w:t>
            </w:r>
          </w:p>
        </w:tc>
        <w:tc>
          <w:tcPr>
            <w:tcW w:w="1322" w:type="dxa"/>
            <w:tcBorders>
              <w:top w:val="single" w:sz="4" w:space="0" w:color="auto"/>
              <w:left w:val="single" w:sz="4" w:space="0" w:color="auto"/>
              <w:bottom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r w:rsidRPr="00E14E07">
              <w:rPr>
                <w:rFonts w:ascii="宋体" w:hAnsi="宋体" w:cs="宋体" w:hint="eastAsia"/>
                <w:color w:val="000000"/>
                <w:kern w:val="0"/>
                <w:szCs w:val="21"/>
              </w:rPr>
              <w:t>本科及以上</w:t>
            </w:r>
          </w:p>
        </w:tc>
        <w:tc>
          <w:tcPr>
            <w:tcW w:w="1327" w:type="dxa"/>
            <w:vMerge/>
            <w:tcBorders>
              <w:left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Pr>
                <w:rFonts w:ascii="宋体" w:hAnsi="宋体" w:cs="宋体"/>
                <w:color w:val="000000"/>
                <w:kern w:val="0"/>
                <w:szCs w:val="21"/>
              </w:rPr>
              <w:t>3</w:t>
            </w:r>
            <w:r w:rsidRPr="00E14E07">
              <w:rPr>
                <w:rFonts w:ascii="宋体" w:cs="宋体"/>
                <w:color w:val="000000"/>
                <w:kern w:val="0"/>
                <w:szCs w:val="21"/>
              </w:rPr>
              <w:t>000-</w:t>
            </w:r>
            <w:r>
              <w:rPr>
                <w:rFonts w:ascii="宋体" w:hAnsi="宋体" w:cs="宋体"/>
                <w:color w:val="000000"/>
                <w:kern w:val="0"/>
                <w:szCs w:val="21"/>
              </w:rPr>
              <w:t>6</w:t>
            </w:r>
            <w:r w:rsidRPr="00E14E07">
              <w:rPr>
                <w:rFonts w:ascii="宋体" w:cs="宋体"/>
                <w:color w:val="000000"/>
                <w:kern w:val="0"/>
                <w:szCs w:val="21"/>
              </w:rPr>
              <w:t>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统计信息管理</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color w:val="000000"/>
                <w:szCs w:val="21"/>
              </w:rPr>
              <w:t>3</w:t>
            </w:r>
          </w:p>
        </w:tc>
        <w:tc>
          <w:tcPr>
            <w:tcW w:w="2749"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统计学</w:t>
            </w:r>
          </w:p>
        </w:tc>
        <w:tc>
          <w:tcPr>
            <w:tcW w:w="1322" w:type="dxa"/>
            <w:tcBorders>
              <w:top w:val="single" w:sz="4" w:space="0" w:color="auto"/>
              <w:left w:val="single" w:sz="4" w:space="0" w:color="auto"/>
              <w:bottom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r w:rsidRPr="00E14E07">
              <w:rPr>
                <w:rFonts w:ascii="宋体" w:hAnsi="宋体" w:cs="宋体" w:hint="eastAsia"/>
                <w:color w:val="000000"/>
                <w:kern w:val="0"/>
                <w:szCs w:val="21"/>
              </w:rPr>
              <w:t>本科及以上</w:t>
            </w:r>
          </w:p>
        </w:tc>
        <w:tc>
          <w:tcPr>
            <w:tcW w:w="1327" w:type="dxa"/>
            <w:vMerge/>
            <w:tcBorders>
              <w:left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color w:val="000000"/>
                <w:kern w:val="0"/>
                <w:szCs w:val="21"/>
              </w:rPr>
              <w:t>3000-5000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E14E07">
            <w:pPr>
              <w:jc w:val="center"/>
              <w:rPr>
                <w:rFonts w:ascii="Times New Roman" w:hAnsi="Times New Roman"/>
                <w:color w:val="000000"/>
                <w:szCs w:val="21"/>
              </w:rPr>
            </w:pPr>
            <w:r>
              <w:rPr>
                <w:rFonts w:ascii="Times New Roman" w:hAnsi="Times New Roman" w:hint="eastAsia"/>
                <w:color w:val="000000"/>
                <w:szCs w:val="21"/>
              </w:rPr>
              <w:t>网络工程师</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Times New Roman" w:hAnsi="Times New Roman"/>
                <w:color w:val="000000"/>
                <w:szCs w:val="21"/>
              </w:rPr>
            </w:pPr>
            <w:r>
              <w:rPr>
                <w:rFonts w:ascii="Times New Roman" w:hAnsi="Times New Roman"/>
                <w:color w:val="000000"/>
                <w:szCs w:val="21"/>
              </w:rPr>
              <w:t>5</w:t>
            </w:r>
          </w:p>
        </w:tc>
        <w:tc>
          <w:tcPr>
            <w:tcW w:w="2749"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Times New Roman" w:hAnsi="Times New Roman"/>
                <w:color w:val="000000"/>
                <w:szCs w:val="21"/>
              </w:rPr>
            </w:pPr>
            <w:r>
              <w:rPr>
                <w:rFonts w:ascii="Times New Roman" w:hAnsi="Times New Roman" w:hint="eastAsia"/>
                <w:color w:val="000000"/>
                <w:szCs w:val="21"/>
              </w:rPr>
              <w:t>计算机、信息类</w:t>
            </w:r>
          </w:p>
        </w:tc>
        <w:tc>
          <w:tcPr>
            <w:tcW w:w="1322" w:type="dxa"/>
            <w:tcBorders>
              <w:top w:val="single" w:sz="4" w:space="0" w:color="auto"/>
              <w:left w:val="single" w:sz="4" w:space="0" w:color="auto"/>
              <w:bottom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r w:rsidRPr="00E14E07">
              <w:rPr>
                <w:rFonts w:ascii="宋体" w:hAnsi="宋体" w:cs="宋体" w:hint="eastAsia"/>
                <w:color w:val="000000"/>
                <w:kern w:val="0"/>
                <w:szCs w:val="21"/>
              </w:rPr>
              <w:t>本科及以上</w:t>
            </w:r>
          </w:p>
        </w:tc>
        <w:tc>
          <w:tcPr>
            <w:tcW w:w="1327" w:type="dxa"/>
            <w:vMerge/>
            <w:tcBorders>
              <w:left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color w:val="000000"/>
                <w:kern w:val="0"/>
                <w:szCs w:val="21"/>
              </w:rPr>
              <w:t>3000-5000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质检员</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color w:val="000000"/>
                <w:szCs w:val="21"/>
              </w:rPr>
              <w:t>10</w:t>
            </w:r>
          </w:p>
        </w:tc>
        <w:tc>
          <w:tcPr>
            <w:tcW w:w="2749" w:type="dxa"/>
            <w:tcBorders>
              <w:top w:val="single" w:sz="4" w:space="0" w:color="auto"/>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染整、化工、纺织类</w:t>
            </w:r>
          </w:p>
        </w:tc>
        <w:tc>
          <w:tcPr>
            <w:tcW w:w="1322" w:type="dxa"/>
            <w:tcBorders>
              <w:top w:val="single" w:sz="4" w:space="0" w:color="auto"/>
              <w:left w:val="single" w:sz="4" w:space="0" w:color="auto"/>
              <w:bottom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r w:rsidRPr="00E14E07">
              <w:rPr>
                <w:rFonts w:ascii="宋体" w:hAnsi="宋体" w:cs="宋体" w:hint="eastAsia"/>
                <w:color w:val="000000"/>
                <w:kern w:val="0"/>
                <w:szCs w:val="21"/>
              </w:rPr>
              <w:t>大专及以上</w:t>
            </w:r>
          </w:p>
        </w:tc>
        <w:tc>
          <w:tcPr>
            <w:tcW w:w="1327" w:type="dxa"/>
            <w:vMerge/>
            <w:tcBorders>
              <w:left w:val="single" w:sz="4" w:space="0" w:color="auto"/>
              <w:right w:val="single" w:sz="4" w:space="0" w:color="auto"/>
            </w:tcBorders>
            <w:vAlign w:val="center"/>
          </w:tcPr>
          <w:p w:rsidR="0067798B" w:rsidRPr="00E14E07" w:rsidRDefault="0067798B" w:rsidP="00E14E07">
            <w:pPr>
              <w:widowControl/>
              <w:jc w:val="left"/>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color w:val="000000"/>
                <w:kern w:val="0"/>
                <w:szCs w:val="21"/>
              </w:rPr>
              <w:t>3000-5000</w:t>
            </w:r>
            <w:r w:rsidRPr="00E14E07">
              <w:rPr>
                <w:rFonts w:ascii="宋体" w:hAnsi="宋体" w:cs="宋体" w:hint="eastAsia"/>
                <w:color w:val="000000"/>
                <w:kern w:val="0"/>
                <w:szCs w:val="21"/>
              </w:rPr>
              <w:t>元</w:t>
            </w:r>
          </w:p>
        </w:tc>
      </w:tr>
      <w:tr w:rsidR="0067798B" w:rsidRPr="003424F7" w:rsidTr="00F52CA1">
        <w:trPr>
          <w:trHeight w:val="443"/>
          <w:jc w:val="center"/>
        </w:trPr>
        <w:tc>
          <w:tcPr>
            <w:tcW w:w="1784" w:type="dxa"/>
            <w:tcBorders>
              <w:top w:val="nil"/>
              <w:left w:val="single" w:sz="4" w:space="0" w:color="auto"/>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人才储备</w:t>
            </w:r>
          </w:p>
        </w:tc>
        <w:tc>
          <w:tcPr>
            <w:tcW w:w="851" w:type="dxa"/>
            <w:tcBorders>
              <w:top w:val="nil"/>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color w:val="000000"/>
                <w:szCs w:val="21"/>
              </w:rPr>
              <w:t>20</w:t>
            </w:r>
          </w:p>
        </w:tc>
        <w:tc>
          <w:tcPr>
            <w:tcW w:w="2749" w:type="dxa"/>
            <w:tcBorders>
              <w:top w:val="single" w:sz="4" w:space="0" w:color="auto"/>
              <w:left w:val="nil"/>
              <w:bottom w:val="single" w:sz="4" w:space="0" w:color="auto"/>
              <w:right w:val="single" w:sz="4" w:space="0" w:color="auto"/>
            </w:tcBorders>
            <w:noWrap/>
            <w:vAlign w:val="center"/>
          </w:tcPr>
          <w:p w:rsidR="0067798B" w:rsidRPr="00E14E07" w:rsidRDefault="0067798B" w:rsidP="00E14E07">
            <w:pPr>
              <w:jc w:val="center"/>
              <w:rPr>
                <w:rFonts w:ascii="宋体" w:cs="宋体"/>
                <w:color w:val="000000"/>
                <w:szCs w:val="21"/>
              </w:rPr>
            </w:pPr>
            <w:r w:rsidRPr="00E14E07">
              <w:rPr>
                <w:rFonts w:ascii="Times New Roman" w:hAnsi="Times New Roman" w:hint="eastAsia"/>
                <w:color w:val="000000"/>
                <w:szCs w:val="21"/>
              </w:rPr>
              <w:t>不限专业</w:t>
            </w:r>
            <w:r>
              <w:rPr>
                <w:rFonts w:ascii="Times New Roman" w:hAnsi="Times New Roman" w:hint="eastAsia"/>
                <w:color w:val="000000"/>
                <w:szCs w:val="21"/>
              </w:rPr>
              <w:t>工科类</w:t>
            </w:r>
          </w:p>
        </w:tc>
        <w:tc>
          <w:tcPr>
            <w:tcW w:w="1322" w:type="dxa"/>
            <w:tcBorders>
              <w:top w:val="single" w:sz="4" w:space="0" w:color="auto"/>
              <w:left w:val="single" w:sz="4" w:space="0" w:color="auto"/>
              <w:bottom w:val="single" w:sz="4" w:space="0" w:color="000000"/>
              <w:right w:val="single" w:sz="4" w:space="0" w:color="auto"/>
            </w:tcBorders>
            <w:vAlign w:val="center"/>
          </w:tcPr>
          <w:p w:rsidR="0067798B" w:rsidRPr="00E14E07" w:rsidRDefault="0067798B" w:rsidP="00E14E07">
            <w:pPr>
              <w:widowControl/>
              <w:jc w:val="left"/>
              <w:rPr>
                <w:rFonts w:ascii="宋体" w:cs="宋体"/>
                <w:color w:val="000000"/>
                <w:kern w:val="0"/>
                <w:szCs w:val="21"/>
              </w:rPr>
            </w:pPr>
            <w:r w:rsidRPr="00E14E07">
              <w:rPr>
                <w:rFonts w:ascii="宋体" w:hAnsi="宋体" w:cs="宋体" w:hint="eastAsia"/>
                <w:color w:val="000000"/>
                <w:kern w:val="0"/>
                <w:szCs w:val="21"/>
              </w:rPr>
              <w:t>大专及以上</w:t>
            </w:r>
          </w:p>
        </w:tc>
        <w:tc>
          <w:tcPr>
            <w:tcW w:w="1327" w:type="dxa"/>
            <w:vMerge/>
            <w:tcBorders>
              <w:left w:val="single" w:sz="4" w:space="0" w:color="auto"/>
              <w:bottom w:val="single" w:sz="4" w:space="0" w:color="000000"/>
              <w:right w:val="single" w:sz="4" w:space="0" w:color="auto"/>
            </w:tcBorders>
            <w:vAlign w:val="center"/>
          </w:tcPr>
          <w:p w:rsidR="0067798B" w:rsidRPr="00E14E07" w:rsidRDefault="0067798B" w:rsidP="00E14E07">
            <w:pPr>
              <w:widowControl/>
              <w:jc w:val="left"/>
              <w:rPr>
                <w:rFonts w:ascii="宋体" w:cs="宋体"/>
                <w:color w:val="000000"/>
                <w:kern w:val="0"/>
                <w:szCs w:val="21"/>
              </w:rPr>
            </w:pPr>
          </w:p>
        </w:tc>
        <w:tc>
          <w:tcPr>
            <w:tcW w:w="1595" w:type="dxa"/>
            <w:tcBorders>
              <w:top w:val="nil"/>
              <w:left w:val="nil"/>
              <w:bottom w:val="single" w:sz="4" w:space="0" w:color="auto"/>
              <w:right w:val="single" w:sz="4" w:space="0" w:color="auto"/>
            </w:tcBorders>
            <w:noWrap/>
            <w:vAlign w:val="center"/>
          </w:tcPr>
          <w:p w:rsidR="0067798B" w:rsidRPr="00E14E07" w:rsidRDefault="0067798B" w:rsidP="00E14E07">
            <w:pPr>
              <w:widowControl/>
              <w:jc w:val="center"/>
              <w:rPr>
                <w:rFonts w:ascii="宋体" w:cs="宋体"/>
                <w:color w:val="000000"/>
                <w:kern w:val="0"/>
                <w:szCs w:val="21"/>
              </w:rPr>
            </w:pPr>
            <w:r w:rsidRPr="00E14E07">
              <w:rPr>
                <w:rFonts w:ascii="宋体" w:hAnsi="宋体" w:cs="宋体"/>
                <w:color w:val="000000"/>
                <w:kern w:val="0"/>
                <w:szCs w:val="21"/>
              </w:rPr>
              <w:t>3000-8000</w:t>
            </w:r>
            <w:r w:rsidRPr="00E14E07">
              <w:rPr>
                <w:rFonts w:ascii="宋体" w:hAnsi="宋体" w:cs="宋体" w:hint="eastAsia"/>
                <w:color w:val="000000"/>
                <w:kern w:val="0"/>
                <w:szCs w:val="21"/>
              </w:rPr>
              <w:t>元</w:t>
            </w:r>
          </w:p>
        </w:tc>
      </w:tr>
    </w:tbl>
    <w:p w:rsidR="0067798B" w:rsidRPr="004301B6" w:rsidRDefault="0067798B" w:rsidP="0067798B">
      <w:pPr>
        <w:spacing w:line="360" w:lineRule="auto"/>
        <w:ind w:leftChars="71" w:left="31680" w:firstLineChars="150" w:firstLine="31680"/>
        <w:rPr>
          <w:rFonts w:ascii="宋体"/>
          <w:b/>
          <w:sz w:val="24"/>
          <w:szCs w:val="24"/>
        </w:rPr>
      </w:pPr>
      <w:r w:rsidRPr="004301B6">
        <w:rPr>
          <w:rFonts w:ascii="宋体" w:hAnsi="宋体" w:hint="eastAsia"/>
          <w:b/>
          <w:sz w:val="24"/>
          <w:szCs w:val="24"/>
        </w:rPr>
        <w:t>二、其他待遇</w:t>
      </w:r>
    </w:p>
    <w:p w:rsidR="0067798B" w:rsidRPr="004301B6" w:rsidRDefault="0067798B" w:rsidP="004301B6">
      <w:pPr>
        <w:widowControl/>
        <w:spacing w:line="360" w:lineRule="auto"/>
        <w:ind w:leftChars="71" w:left="31680" w:firstLineChars="200" w:firstLine="31680"/>
        <w:jc w:val="left"/>
        <w:rPr>
          <w:rFonts w:ascii="宋体"/>
          <w:sz w:val="24"/>
          <w:szCs w:val="24"/>
        </w:rPr>
      </w:pPr>
      <w:r>
        <w:rPr>
          <w:rFonts w:ascii="宋体" w:hAnsi="宋体"/>
          <w:sz w:val="24"/>
          <w:szCs w:val="24"/>
        </w:rPr>
        <w:t>1</w:t>
      </w:r>
      <w:r>
        <w:rPr>
          <w:rFonts w:ascii="宋体" w:hAnsi="宋体" w:hint="eastAsia"/>
          <w:sz w:val="24"/>
          <w:szCs w:val="24"/>
        </w:rPr>
        <w:t>、</w:t>
      </w:r>
      <w:r w:rsidRPr="00E14E07">
        <w:rPr>
          <w:rFonts w:ascii="宋体" w:hAnsi="宋体" w:hint="eastAsia"/>
          <w:sz w:val="24"/>
          <w:szCs w:val="24"/>
        </w:rPr>
        <w:t>另设全勤奖、岗龄补贴等年终奖项（</w:t>
      </w:r>
      <w:r w:rsidRPr="00E14E07">
        <w:rPr>
          <w:rFonts w:ascii="宋体" w:hAnsi="宋体"/>
          <w:sz w:val="24"/>
          <w:szCs w:val="24"/>
        </w:rPr>
        <w:t>1500-8000</w:t>
      </w:r>
      <w:r w:rsidRPr="00E14E07">
        <w:rPr>
          <w:rFonts w:ascii="宋体" w:hAnsi="宋体" w:hint="eastAsia"/>
          <w:sz w:val="24"/>
          <w:szCs w:val="24"/>
        </w:rPr>
        <w:t>元）；</w:t>
      </w:r>
      <w:r>
        <w:rPr>
          <w:rFonts w:ascii="宋体" w:hAnsi="宋体" w:hint="eastAsia"/>
          <w:sz w:val="24"/>
          <w:szCs w:val="24"/>
        </w:rPr>
        <w:t>硕士以上福利待遇面议。</w:t>
      </w:r>
    </w:p>
    <w:p w:rsidR="0067798B" w:rsidRPr="0074162D" w:rsidRDefault="0067798B" w:rsidP="004301B6">
      <w:pPr>
        <w:pStyle w:val="ListParagraph"/>
        <w:widowControl/>
        <w:spacing w:line="360" w:lineRule="auto"/>
        <w:ind w:leftChars="71" w:left="31680" w:firstLine="31680"/>
        <w:jc w:val="left"/>
        <w:rPr>
          <w:rFonts w:ascii="宋体"/>
          <w:sz w:val="24"/>
          <w:szCs w:val="24"/>
        </w:rPr>
      </w:pPr>
      <w:r>
        <w:rPr>
          <w:rFonts w:ascii="宋体" w:hAnsi="宋体"/>
          <w:sz w:val="24"/>
          <w:szCs w:val="24"/>
        </w:rPr>
        <w:t>2</w:t>
      </w:r>
      <w:r>
        <w:rPr>
          <w:rFonts w:ascii="宋体" w:hAnsi="宋体" w:hint="eastAsia"/>
          <w:sz w:val="24"/>
          <w:szCs w:val="24"/>
        </w:rPr>
        <w:t>、</w:t>
      </w:r>
      <w:r w:rsidRPr="0074162D">
        <w:rPr>
          <w:rFonts w:ascii="宋体" w:hAnsi="宋体" w:hint="eastAsia"/>
          <w:sz w:val="24"/>
          <w:szCs w:val="24"/>
        </w:rPr>
        <w:t>签订劳动合同，公司为员工缴纳养老、工伤、生育、医疗、失业五项社会保险。</w:t>
      </w:r>
    </w:p>
    <w:p w:rsidR="0067798B" w:rsidRPr="00E14E07" w:rsidRDefault="0067798B" w:rsidP="004301B6">
      <w:pPr>
        <w:widowControl/>
        <w:spacing w:line="360" w:lineRule="auto"/>
        <w:ind w:leftChars="71" w:left="31680" w:firstLineChars="200" w:firstLine="31680"/>
        <w:jc w:val="left"/>
        <w:rPr>
          <w:rFonts w:ascii="宋体"/>
          <w:sz w:val="24"/>
          <w:szCs w:val="24"/>
        </w:rPr>
      </w:pPr>
      <w:r>
        <w:rPr>
          <w:rFonts w:ascii="宋体" w:hAnsi="宋体"/>
          <w:sz w:val="24"/>
          <w:szCs w:val="24"/>
        </w:rPr>
        <w:t>3</w:t>
      </w:r>
      <w:r>
        <w:rPr>
          <w:rFonts w:ascii="宋体" w:hAnsi="宋体" w:hint="eastAsia"/>
          <w:sz w:val="24"/>
          <w:szCs w:val="24"/>
        </w:rPr>
        <w:t>、</w:t>
      </w:r>
      <w:r w:rsidRPr="00E14E07">
        <w:rPr>
          <w:rFonts w:ascii="宋体" w:hAnsi="宋体" w:hint="eastAsia"/>
          <w:sz w:val="24"/>
          <w:szCs w:val="24"/>
        </w:rPr>
        <w:t>住宿条件：员工宿舍配备空调、电视机，足球场、篮球场、乒乓球室、免费洗浴间和</w:t>
      </w:r>
      <w:r w:rsidRPr="00E14E07">
        <w:rPr>
          <w:rFonts w:ascii="宋体" w:hAnsi="宋体"/>
          <w:sz w:val="24"/>
          <w:szCs w:val="24"/>
        </w:rPr>
        <w:t>KTV</w:t>
      </w:r>
      <w:r w:rsidRPr="00E14E07">
        <w:rPr>
          <w:rFonts w:ascii="宋体" w:hAnsi="宋体" w:hint="eastAsia"/>
          <w:sz w:val="24"/>
          <w:szCs w:val="24"/>
        </w:rPr>
        <w:t>活动室等设施。</w:t>
      </w:r>
    </w:p>
    <w:p w:rsidR="0067798B" w:rsidRPr="00E14E07" w:rsidRDefault="0067798B" w:rsidP="004301B6">
      <w:pPr>
        <w:widowControl/>
        <w:spacing w:line="360" w:lineRule="auto"/>
        <w:ind w:leftChars="71" w:left="31680" w:firstLineChars="200" w:firstLine="31680"/>
        <w:jc w:val="left"/>
        <w:rPr>
          <w:rFonts w:ascii="宋体" w:cs="宋体"/>
          <w:color w:val="000000"/>
          <w:kern w:val="0"/>
          <w:sz w:val="24"/>
          <w:szCs w:val="24"/>
        </w:rPr>
      </w:pPr>
      <w:r>
        <w:rPr>
          <w:rFonts w:ascii="宋体" w:hAnsi="宋体"/>
          <w:sz w:val="24"/>
          <w:szCs w:val="24"/>
        </w:rPr>
        <w:t>4</w:t>
      </w:r>
      <w:r>
        <w:rPr>
          <w:rFonts w:ascii="宋体" w:hAnsi="宋体" w:hint="eastAsia"/>
          <w:sz w:val="24"/>
          <w:szCs w:val="24"/>
        </w:rPr>
        <w:t>、</w:t>
      </w:r>
      <w:r w:rsidRPr="00E14E07">
        <w:rPr>
          <w:rFonts w:ascii="宋体" w:hAnsi="宋体" w:hint="eastAsia"/>
          <w:sz w:val="24"/>
          <w:szCs w:val="24"/>
        </w:rPr>
        <w:t>新员工入厂要接受入职培训，培训情况记入员工档案，作为以后升职及调薪依据。公司培训体系完善，晋升渠道通畅，表现优秀可晋升为管理岗位、技术骨干等。</w:t>
      </w:r>
    </w:p>
    <w:p w:rsidR="0067798B" w:rsidRPr="00A02D8F" w:rsidRDefault="0067798B" w:rsidP="00A02D8F">
      <w:pPr>
        <w:spacing w:line="360" w:lineRule="auto"/>
        <w:ind w:leftChars="71" w:left="31680" w:firstLineChars="246" w:firstLine="31680"/>
        <w:rPr>
          <w:rFonts w:ascii="宋体"/>
          <w:b/>
          <w:sz w:val="24"/>
          <w:szCs w:val="24"/>
        </w:rPr>
      </w:pPr>
      <w:r w:rsidRPr="00A02D8F">
        <w:rPr>
          <w:rFonts w:ascii="宋体" w:hAnsi="宋体" w:hint="eastAsia"/>
          <w:b/>
          <w:sz w:val="24"/>
          <w:szCs w:val="24"/>
        </w:rPr>
        <w:t>三、报名手续</w:t>
      </w:r>
    </w:p>
    <w:p w:rsidR="0067798B" w:rsidRPr="00E14E07" w:rsidRDefault="0067798B" w:rsidP="004301B6">
      <w:pPr>
        <w:spacing w:line="360" w:lineRule="auto"/>
        <w:ind w:left="870"/>
        <w:rPr>
          <w:rFonts w:ascii="宋体"/>
          <w:sz w:val="24"/>
          <w:szCs w:val="24"/>
        </w:rPr>
      </w:pPr>
      <w:r w:rsidRPr="00E14E07">
        <w:rPr>
          <w:rFonts w:ascii="宋体" w:hAnsi="宋体" w:hint="eastAsia"/>
          <w:sz w:val="24"/>
          <w:szCs w:val="24"/>
        </w:rPr>
        <w:t>持本人身份证、户口本原件及相应的学历证明，一寸彩色免冠照片</w:t>
      </w:r>
      <w:r>
        <w:rPr>
          <w:rFonts w:ascii="宋体" w:hAnsi="宋体"/>
          <w:sz w:val="24"/>
          <w:szCs w:val="24"/>
        </w:rPr>
        <w:t>5</w:t>
      </w:r>
      <w:r w:rsidRPr="00E14E07">
        <w:rPr>
          <w:rFonts w:ascii="宋体" w:hAnsi="宋体" w:hint="eastAsia"/>
          <w:sz w:val="24"/>
          <w:szCs w:val="24"/>
        </w:rPr>
        <w:t>张。</w:t>
      </w:r>
    </w:p>
    <w:p w:rsidR="0067798B" w:rsidRPr="00E14E07" w:rsidRDefault="0067798B" w:rsidP="004301B6">
      <w:pPr>
        <w:widowControl/>
        <w:spacing w:line="360" w:lineRule="auto"/>
        <w:ind w:left="870"/>
        <w:jc w:val="left"/>
        <w:rPr>
          <w:rFonts w:ascii="宋体"/>
          <w:bCs/>
          <w:spacing w:val="22"/>
          <w:sz w:val="24"/>
          <w:szCs w:val="24"/>
        </w:rPr>
      </w:pPr>
      <w:r w:rsidRPr="00E14E07">
        <w:rPr>
          <w:rFonts w:ascii="宋体" w:hAnsi="宋体" w:hint="eastAsia"/>
          <w:bCs/>
          <w:spacing w:val="22"/>
          <w:sz w:val="24"/>
          <w:szCs w:val="24"/>
        </w:rPr>
        <w:t>联系人：</w:t>
      </w:r>
      <w:r>
        <w:rPr>
          <w:rFonts w:ascii="宋体" w:hAnsi="宋体" w:hint="eastAsia"/>
          <w:bCs/>
          <w:spacing w:val="22"/>
          <w:sz w:val="24"/>
          <w:szCs w:val="24"/>
        </w:rPr>
        <w:t>孟先生</w:t>
      </w:r>
      <w:r>
        <w:rPr>
          <w:rFonts w:ascii="宋体" w:hAnsi="宋体"/>
          <w:bCs/>
          <w:spacing w:val="22"/>
          <w:sz w:val="24"/>
          <w:szCs w:val="24"/>
        </w:rPr>
        <w:t xml:space="preserve">   </w:t>
      </w:r>
      <w:r w:rsidRPr="00E14E07">
        <w:rPr>
          <w:rFonts w:ascii="宋体" w:hAnsi="宋体" w:hint="eastAsia"/>
          <w:bCs/>
          <w:spacing w:val="22"/>
          <w:sz w:val="24"/>
          <w:szCs w:val="24"/>
        </w:rPr>
        <w:t>孙先生</w:t>
      </w:r>
    </w:p>
    <w:p w:rsidR="0067798B" w:rsidRPr="00E14E07" w:rsidRDefault="0067798B" w:rsidP="004301B6">
      <w:pPr>
        <w:widowControl/>
        <w:spacing w:line="360" w:lineRule="auto"/>
        <w:ind w:left="870"/>
        <w:jc w:val="left"/>
        <w:rPr>
          <w:rFonts w:ascii="宋体"/>
          <w:bCs/>
          <w:spacing w:val="22"/>
          <w:sz w:val="24"/>
          <w:szCs w:val="24"/>
        </w:rPr>
      </w:pPr>
      <w:r w:rsidRPr="00E14E07">
        <w:rPr>
          <w:rFonts w:ascii="宋体" w:hAnsi="宋体" w:hint="eastAsia"/>
          <w:bCs/>
          <w:spacing w:val="22"/>
          <w:sz w:val="24"/>
          <w:szCs w:val="24"/>
        </w:rPr>
        <w:t>电</w:t>
      </w:r>
      <w:r w:rsidRPr="00E14E07">
        <w:rPr>
          <w:rFonts w:ascii="宋体" w:hAnsi="宋体"/>
          <w:bCs/>
          <w:spacing w:val="22"/>
          <w:sz w:val="24"/>
          <w:szCs w:val="24"/>
        </w:rPr>
        <w:t xml:space="preserve">  </w:t>
      </w:r>
      <w:r w:rsidRPr="00E14E07">
        <w:rPr>
          <w:rFonts w:ascii="宋体" w:hAnsi="宋体" w:hint="eastAsia"/>
          <w:bCs/>
          <w:spacing w:val="22"/>
          <w:sz w:val="24"/>
          <w:szCs w:val="24"/>
        </w:rPr>
        <w:t>话</w:t>
      </w:r>
      <w:r w:rsidRPr="00E14E07">
        <w:rPr>
          <w:rFonts w:ascii="宋体" w:hAnsi="宋体"/>
          <w:bCs/>
          <w:spacing w:val="22"/>
          <w:sz w:val="24"/>
          <w:szCs w:val="24"/>
        </w:rPr>
        <w:t xml:space="preserve">:0543-3618052 </w:t>
      </w:r>
      <w:r>
        <w:rPr>
          <w:rFonts w:ascii="宋体" w:hAnsi="宋体"/>
          <w:bCs/>
          <w:spacing w:val="22"/>
          <w:sz w:val="24"/>
          <w:szCs w:val="24"/>
        </w:rPr>
        <w:t>13905439259</w:t>
      </w:r>
      <w:r w:rsidRPr="00E14E07">
        <w:rPr>
          <w:rFonts w:ascii="宋体" w:hAnsi="宋体"/>
          <w:bCs/>
          <w:spacing w:val="22"/>
          <w:sz w:val="24"/>
          <w:szCs w:val="24"/>
        </w:rPr>
        <w:t>15966378868</w:t>
      </w:r>
    </w:p>
    <w:p w:rsidR="0067798B" w:rsidRPr="004301B6" w:rsidRDefault="0067798B" w:rsidP="004301B6">
      <w:pPr>
        <w:tabs>
          <w:tab w:val="left" w:pos="2366"/>
        </w:tabs>
        <w:spacing w:line="360" w:lineRule="auto"/>
        <w:ind w:left="870"/>
        <w:rPr>
          <w:rFonts w:ascii="Times New Roman" w:hAnsi="Times New Roman"/>
          <w:sz w:val="24"/>
          <w:szCs w:val="24"/>
          <w:lang w:val="pt-PT"/>
        </w:rPr>
      </w:pPr>
      <w:r w:rsidRPr="004301B6">
        <w:rPr>
          <w:rFonts w:ascii="宋体" w:hAnsi="宋体"/>
          <w:sz w:val="24"/>
          <w:szCs w:val="24"/>
          <w:lang w:val="pt-PT"/>
        </w:rPr>
        <w:t>E-mail:</w:t>
      </w:r>
      <w:r w:rsidRPr="004301B6">
        <w:rPr>
          <w:rFonts w:ascii="Times New Roman" w:hAnsi="Times New Roman"/>
          <w:sz w:val="24"/>
          <w:szCs w:val="24"/>
          <w:lang w:val="pt-PT"/>
        </w:rPr>
        <w:t xml:space="preserve">  hr@yytex.net</w:t>
      </w:r>
    </w:p>
    <w:p w:rsidR="0067798B" w:rsidRPr="004301B6" w:rsidRDefault="0067798B" w:rsidP="004301B6">
      <w:pPr>
        <w:tabs>
          <w:tab w:val="left" w:pos="2366"/>
        </w:tabs>
        <w:spacing w:line="360" w:lineRule="auto"/>
        <w:ind w:left="870"/>
        <w:rPr>
          <w:rFonts w:ascii="宋体"/>
          <w:bCs/>
          <w:spacing w:val="22"/>
          <w:sz w:val="24"/>
          <w:szCs w:val="24"/>
          <w:lang w:val="pt-PT"/>
        </w:rPr>
      </w:pPr>
      <w:r w:rsidRPr="00E14E07">
        <w:rPr>
          <w:rFonts w:ascii="宋体" w:hAnsi="宋体" w:hint="eastAsia"/>
          <w:bCs/>
          <w:spacing w:val="22"/>
          <w:sz w:val="24"/>
          <w:szCs w:val="24"/>
        </w:rPr>
        <w:t>公司网址</w:t>
      </w:r>
      <w:r w:rsidRPr="004301B6">
        <w:rPr>
          <w:rFonts w:ascii="宋体" w:hAnsi="宋体" w:hint="eastAsia"/>
          <w:bCs/>
          <w:spacing w:val="22"/>
          <w:sz w:val="24"/>
          <w:szCs w:val="24"/>
          <w:lang w:val="pt-PT"/>
        </w:rPr>
        <w:t>：</w:t>
      </w:r>
      <w:hyperlink r:id="rId7" w:history="1">
        <w:r w:rsidRPr="004301B6">
          <w:rPr>
            <w:rFonts w:ascii="宋体" w:hAnsi="宋体"/>
            <w:bCs/>
            <w:color w:val="0000FF"/>
            <w:spacing w:val="22"/>
            <w:sz w:val="24"/>
            <w:szCs w:val="24"/>
            <w:u w:val="single"/>
            <w:lang w:val="pt-PT"/>
          </w:rPr>
          <w:t>www.yytex.net</w:t>
        </w:r>
      </w:hyperlink>
      <w:bookmarkStart w:id="0" w:name="_GoBack"/>
      <w:bookmarkEnd w:id="0"/>
    </w:p>
    <w:p w:rsidR="0067798B" w:rsidRDefault="0067798B" w:rsidP="004301B6">
      <w:pPr>
        <w:spacing w:line="360" w:lineRule="auto"/>
        <w:rPr>
          <w:rFonts w:ascii="宋体"/>
          <w:sz w:val="24"/>
          <w:szCs w:val="24"/>
        </w:rPr>
      </w:pPr>
      <w:r w:rsidRPr="00E14E07">
        <w:rPr>
          <w:rFonts w:ascii="宋体" w:hAnsi="宋体" w:hint="eastAsia"/>
          <w:sz w:val="24"/>
          <w:szCs w:val="24"/>
        </w:rPr>
        <w:t>公司地址：</w:t>
      </w:r>
      <w:r w:rsidRPr="00E14E07">
        <w:rPr>
          <w:rFonts w:ascii="宋体" w:hAnsi="宋体"/>
          <w:sz w:val="24"/>
          <w:szCs w:val="24"/>
        </w:rPr>
        <w:t xml:space="preserve"> </w:t>
      </w:r>
      <w:r w:rsidRPr="00E14E07">
        <w:rPr>
          <w:rFonts w:ascii="宋体" w:hAnsi="宋体" w:hint="eastAsia"/>
          <w:sz w:val="24"/>
          <w:szCs w:val="24"/>
        </w:rPr>
        <w:t>滨州高新技术产业开发区新二路</w:t>
      </w:r>
      <w:r w:rsidRPr="00E14E07">
        <w:rPr>
          <w:rFonts w:ascii="宋体" w:hAnsi="宋体"/>
          <w:sz w:val="24"/>
          <w:szCs w:val="24"/>
        </w:rPr>
        <w:t>1</w:t>
      </w:r>
      <w:r w:rsidRPr="00E14E07">
        <w:rPr>
          <w:rFonts w:ascii="宋体" w:hAnsi="宋体" w:hint="eastAsia"/>
          <w:sz w:val="24"/>
          <w:szCs w:val="24"/>
        </w:rPr>
        <w:t>号（乘</w:t>
      </w:r>
      <w:r w:rsidRPr="00E14E07">
        <w:rPr>
          <w:rFonts w:ascii="宋体" w:hAnsi="宋体"/>
          <w:sz w:val="24"/>
          <w:szCs w:val="24"/>
        </w:rPr>
        <w:t>22</w:t>
      </w:r>
      <w:r w:rsidRPr="00E14E07">
        <w:rPr>
          <w:rFonts w:ascii="宋体" w:hAnsi="宋体" w:hint="eastAsia"/>
          <w:sz w:val="24"/>
          <w:szCs w:val="24"/>
        </w:rPr>
        <w:t>、</w:t>
      </w:r>
      <w:r w:rsidRPr="00E14E07">
        <w:rPr>
          <w:rFonts w:ascii="宋体" w:hAnsi="宋体"/>
          <w:sz w:val="24"/>
          <w:szCs w:val="24"/>
        </w:rPr>
        <w:t>26</w:t>
      </w:r>
      <w:r w:rsidRPr="00E14E07">
        <w:rPr>
          <w:rFonts w:ascii="宋体" w:hAnsi="宋体" w:hint="eastAsia"/>
          <w:sz w:val="24"/>
          <w:szCs w:val="24"/>
        </w:rPr>
        <w:t>、</w:t>
      </w:r>
      <w:r w:rsidRPr="00E14E07">
        <w:rPr>
          <w:rFonts w:ascii="宋体" w:hAnsi="宋体"/>
          <w:sz w:val="24"/>
          <w:szCs w:val="24"/>
        </w:rPr>
        <w:t>29</w:t>
      </w:r>
      <w:r w:rsidRPr="00E14E07">
        <w:rPr>
          <w:rFonts w:ascii="宋体" w:hAnsi="宋体" w:hint="eastAsia"/>
          <w:sz w:val="24"/>
          <w:szCs w:val="24"/>
        </w:rPr>
        <w:t>路公交车至愉悦家纺站）。</w:t>
      </w:r>
    </w:p>
    <w:p w:rsidR="0067798B" w:rsidRPr="00087C9E" w:rsidRDefault="0067798B" w:rsidP="00087C9E">
      <w:pPr>
        <w:spacing w:line="360" w:lineRule="auto"/>
        <w:ind w:firstLineChars="250" w:firstLine="31680"/>
        <w:rPr>
          <w:rFonts w:ascii="宋体"/>
          <w:b/>
          <w:sz w:val="24"/>
          <w:szCs w:val="24"/>
        </w:rPr>
      </w:pPr>
      <w:r w:rsidRPr="00087C9E">
        <w:rPr>
          <w:rFonts w:ascii="宋体" w:hAnsi="宋体" w:hint="eastAsia"/>
          <w:b/>
          <w:sz w:val="24"/>
          <w:szCs w:val="24"/>
        </w:rPr>
        <w:t>四、专场招聘时间</w:t>
      </w:r>
    </w:p>
    <w:p w:rsidR="0067798B" w:rsidRPr="00E14E07" w:rsidRDefault="0067798B" w:rsidP="00087C9E">
      <w:pPr>
        <w:spacing w:line="360" w:lineRule="auto"/>
        <w:ind w:firstLineChars="250" w:firstLine="31680"/>
        <w:rPr>
          <w:rFonts w:ascii="宋体"/>
          <w:sz w:val="24"/>
          <w:szCs w:val="24"/>
        </w:rPr>
      </w:pPr>
      <w:r>
        <w:rPr>
          <w:rFonts w:ascii="宋体" w:hAnsi="宋体"/>
          <w:sz w:val="24"/>
          <w:szCs w:val="24"/>
        </w:rPr>
        <w:t>2015</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24</w:t>
      </w:r>
      <w:r>
        <w:rPr>
          <w:rFonts w:ascii="宋体" w:hAnsi="宋体" w:hint="eastAsia"/>
          <w:sz w:val="24"/>
          <w:szCs w:val="24"/>
        </w:rPr>
        <w:t>日下午</w:t>
      </w:r>
      <w:r>
        <w:rPr>
          <w:rFonts w:ascii="宋体" w:hAnsi="宋体"/>
          <w:sz w:val="24"/>
          <w:szCs w:val="24"/>
        </w:rPr>
        <w:t>4:00</w:t>
      </w:r>
      <w:r>
        <w:rPr>
          <w:rFonts w:ascii="宋体" w:hAnsi="宋体" w:hint="eastAsia"/>
          <w:sz w:val="24"/>
          <w:szCs w:val="24"/>
        </w:rPr>
        <w:t>在金花校区就业指导中心多媒体教室进行宣讲。</w:t>
      </w:r>
    </w:p>
    <w:sectPr w:rsidR="0067798B" w:rsidRPr="00E14E07" w:rsidSect="0042408D">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98B" w:rsidRDefault="0067798B" w:rsidP="00F52CA1">
      <w:r>
        <w:separator/>
      </w:r>
    </w:p>
  </w:endnote>
  <w:endnote w:type="continuationSeparator" w:id="1">
    <w:p w:rsidR="0067798B" w:rsidRDefault="0067798B" w:rsidP="00F52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98B" w:rsidRDefault="0067798B" w:rsidP="00F52CA1">
      <w:r>
        <w:separator/>
      </w:r>
    </w:p>
  </w:footnote>
  <w:footnote w:type="continuationSeparator" w:id="1">
    <w:p w:rsidR="0067798B" w:rsidRDefault="0067798B" w:rsidP="00F52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16455"/>
    <w:multiLevelType w:val="hybridMultilevel"/>
    <w:tmpl w:val="D4FE9EDE"/>
    <w:lvl w:ilvl="0" w:tplc="91387354">
      <w:start w:val="1"/>
      <w:numFmt w:val="decimal"/>
      <w:lvlText w:val="%1、"/>
      <w:lvlJc w:val="left"/>
      <w:pPr>
        <w:ind w:left="870" w:hanging="720"/>
      </w:pPr>
      <w:rPr>
        <w:rFonts w:cs="Times New Roman" w:hint="default"/>
      </w:rPr>
    </w:lvl>
    <w:lvl w:ilvl="1" w:tplc="04090019" w:tentative="1">
      <w:start w:val="1"/>
      <w:numFmt w:val="lowerLetter"/>
      <w:lvlText w:val="%2)"/>
      <w:lvlJc w:val="left"/>
      <w:pPr>
        <w:ind w:left="990" w:hanging="420"/>
      </w:pPr>
      <w:rPr>
        <w:rFonts w:cs="Times New Roman"/>
      </w:rPr>
    </w:lvl>
    <w:lvl w:ilvl="2" w:tplc="0409001B" w:tentative="1">
      <w:start w:val="1"/>
      <w:numFmt w:val="lowerRoman"/>
      <w:lvlText w:val="%3."/>
      <w:lvlJc w:val="righ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9" w:tentative="1">
      <w:start w:val="1"/>
      <w:numFmt w:val="lowerLetter"/>
      <w:lvlText w:val="%5)"/>
      <w:lvlJc w:val="left"/>
      <w:pPr>
        <w:ind w:left="2250" w:hanging="420"/>
      </w:pPr>
      <w:rPr>
        <w:rFonts w:cs="Times New Roman"/>
      </w:rPr>
    </w:lvl>
    <w:lvl w:ilvl="5" w:tplc="0409001B" w:tentative="1">
      <w:start w:val="1"/>
      <w:numFmt w:val="lowerRoman"/>
      <w:lvlText w:val="%6."/>
      <w:lvlJc w:val="righ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9" w:tentative="1">
      <w:start w:val="1"/>
      <w:numFmt w:val="lowerLetter"/>
      <w:lvlText w:val="%8)"/>
      <w:lvlJc w:val="left"/>
      <w:pPr>
        <w:ind w:left="3510" w:hanging="420"/>
      </w:pPr>
      <w:rPr>
        <w:rFonts w:cs="Times New Roman"/>
      </w:rPr>
    </w:lvl>
    <w:lvl w:ilvl="8" w:tplc="0409001B" w:tentative="1">
      <w:start w:val="1"/>
      <w:numFmt w:val="lowerRoman"/>
      <w:lvlText w:val="%9."/>
      <w:lvlJc w:val="right"/>
      <w:pPr>
        <w:ind w:left="393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E07"/>
    <w:rsid w:val="00087C9E"/>
    <w:rsid w:val="000C6052"/>
    <w:rsid w:val="00227ACE"/>
    <w:rsid w:val="003424F7"/>
    <w:rsid w:val="00373CBE"/>
    <w:rsid w:val="00392648"/>
    <w:rsid w:val="0042408D"/>
    <w:rsid w:val="004301B6"/>
    <w:rsid w:val="0044535A"/>
    <w:rsid w:val="005D25F7"/>
    <w:rsid w:val="0067798B"/>
    <w:rsid w:val="0074162D"/>
    <w:rsid w:val="0075734F"/>
    <w:rsid w:val="00923530"/>
    <w:rsid w:val="00A02D8F"/>
    <w:rsid w:val="00A074EB"/>
    <w:rsid w:val="00AD0733"/>
    <w:rsid w:val="00AE05FE"/>
    <w:rsid w:val="00B87FAA"/>
    <w:rsid w:val="00C244BD"/>
    <w:rsid w:val="00CE60EE"/>
    <w:rsid w:val="00D04E11"/>
    <w:rsid w:val="00E14E07"/>
    <w:rsid w:val="00EB7294"/>
    <w:rsid w:val="00F52C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5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62D"/>
    <w:pPr>
      <w:ind w:firstLineChars="200" w:firstLine="420"/>
    </w:pPr>
  </w:style>
  <w:style w:type="paragraph" w:styleId="Header">
    <w:name w:val="header"/>
    <w:basedOn w:val="Normal"/>
    <w:link w:val="HeaderChar"/>
    <w:uiPriority w:val="99"/>
    <w:rsid w:val="00F52C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2CA1"/>
    <w:rPr>
      <w:rFonts w:cs="Times New Roman"/>
      <w:sz w:val="18"/>
      <w:szCs w:val="18"/>
    </w:rPr>
  </w:style>
  <w:style w:type="paragraph" w:styleId="Footer">
    <w:name w:val="footer"/>
    <w:basedOn w:val="Normal"/>
    <w:link w:val="FooterChar"/>
    <w:uiPriority w:val="99"/>
    <w:rsid w:val="00F52C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2CA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yte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2</Pages>
  <Words>219</Words>
  <Characters>1253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user</cp:lastModifiedBy>
  <cp:revision>40</cp:revision>
  <dcterms:created xsi:type="dcterms:W3CDTF">2014-11-10T10:49:00Z</dcterms:created>
  <dcterms:modified xsi:type="dcterms:W3CDTF">2015-09-22T00:52:00Z</dcterms:modified>
</cp:coreProperties>
</file>