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F5" w:rsidRDefault="00D45A3F" w:rsidP="00B033AE">
      <w:pPr>
        <w:pStyle w:val="Default"/>
        <w:ind w:firstLineChars="200" w:firstLine="420"/>
        <w:rPr>
          <w:rFonts w:ascii="SimHei" w:eastAsia="SimHei" w:hAnsi="SimHei" w:cs="SimSun"/>
          <w:color w:val="auto"/>
          <w:sz w:val="21"/>
          <w:szCs w:val="21"/>
          <w:lang w:eastAsia="zh-CN"/>
        </w:rPr>
      </w:pPr>
      <w:r w:rsidRPr="00D45A3F">
        <w:rPr>
          <w:rFonts w:ascii="SimHei" w:eastAsia="SimHei" w:hAnsi="SimHei" w:cs="SimSun" w:hint="eastAsia"/>
          <w:color w:val="auto"/>
          <w:sz w:val="21"/>
          <w:szCs w:val="21"/>
          <w:lang w:eastAsia="zh-CN"/>
        </w:rPr>
        <w:t>西安经茂信息科技有限公司为</w:t>
      </w:r>
      <w:r w:rsidRPr="000D2560">
        <w:rPr>
          <w:rFonts w:ascii="SimHei" w:eastAsia="SimHei" w:hAnsi="SimHei" w:cs="SimSun" w:hint="eastAsia"/>
          <w:color w:val="auto"/>
          <w:sz w:val="21"/>
          <w:szCs w:val="21"/>
          <w:lang w:eastAsia="zh-CN"/>
        </w:rPr>
        <w:t>经贸联网科技股份有限公司</w:t>
      </w:r>
      <w:r w:rsidRPr="00D45A3F">
        <w:rPr>
          <w:rFonts w:ascii="SimHei" w:eastAsia="SimHei" w:hAnsi="SimHei" w:cs="SimSun" w:hint="eastAsia"/>
          <w:color w:val="auto"/>
          <w:sz w:val="21"/>
          <w:szCs w:val="21"/>
          <w:lang w:eastAsia="zh-CN"/>
        </w:rPr>
        <w:t>的研发中心</w:t>
      </w:r>
      <w:r>
        <w:rPr>
          <w:rFonts w:ascii="SimHei" w:hAnsi="SimHei" w:cs="SimSun" w:hint="eastAsia"/>
          <w:color w:val="auto"/>
          <w:sz w:val="21"/>
          <w:szCs w:val="21"/>
          <w:lang w:eastAsia="zh-CN"/>
        </w:rPr>
        <w:t>,</w:t>
      </w:r>
      <w:r w:rsidRPr="00D45A3F">
        <w:rPr>
          <w:rFonts w:ascii="SimHei" w:eastAsia="SimHei" w:hAnsi="SimHei" w:cs="SimSun" w:hint="eastAsia"/>
          <w:color w:val="auto"/>
          <w:sz w:val="21"/>
          <w:szCs w:val="21"/>
          <w:lang w:eastAsia="zh-CN"/>
        </w:rPr>
        <w:t>于2005年在西安正式成立，</w:t>
      </w:r>
      <w:r w:rsidR="000D2560">
        <w:rPr>
          <w:rFonts w:ascii="SimHei" w:eastAsia="SimHei" w:hAnsi="SimHei" w:cs="SimSun" w:hint="eastAsia"/>
          <w:color w:val="auto"/>
          <w:sz w:val="21"/>
          <w:szCs w:val="21"/>
          <w:lang w:eastAsia="zh-CN"/>
        </w:rPr>
        <w:t>台北</w:t>
      </w:r>
      <w:r w:rsidR="000D2560" w:rsidRPr="000D2560">
        <w:rPr>
          <w:rFonts w:ascii="SimHei" w:eastAsia="SimHei" w:hAnsi="SimHei" w:cs="SimSun" w:hint="eastAsia"/>
          <w:color w:val="auto"/>
          <w:sz w:val="21"/>
          <w:szCs w:val="21"/>
          <w:lang w:eastAsia="zh-CN"/>
        </w:rPr>
        <w:t>总部 经贸联网科技股份有限公司(CyberSoft Digital Services Corp.)于2000年四月份于台北成立，资本额新台币</w:t>
      </w:r>
      <w:r w:rsidR="000D2560" w:rsidRPr="000D2560">
        <w:rPr>
          <w:rFonts w:ascii="SimHei" w:eastAsia="SimHei" w:hAnsi="SimHei" w:cs="SimSun"/>
          <w:color w:val="auto"/>
          <w:sz w:val="21"/>
          <w:szCs w:val="21"/>
          <w:lang w:eastAsia="zh-CN"/>
        </w:rPr>
        <w:t xml:space="preserve">2 </w:t>
      </w:r>
      <w:r w:rsidR="000D2560" w:rsidRPr="000D2560">
        <w:rPr>
          <w:rFonts w:ascii="SimHei" w:eastAsia="SimHei" w:hAnsi="SimHei" w:cs="SimSun" w:hint="eastAsia"/>
          <w:color w:val="auto"/>
          <w:sz w:val="21"/>
          <w:szCs w:val="21"/>
          <w:lang w:eastAsia="zh-CN"/>
        </w:rPr>
        <w:t>亿</w:t>
      </w:r>
      <w:r w:rsidR="000D2560">
        <w:rPr>
          <w:rFonts w:ascii="SimHei" w:eastAsia="SimHei" w:hAnsi="SimHei" w:cs="SimSun"/>
          <w:color w:val="auto"/>
          <w:sz w:val="21"/>
          <w:szCs w:val="21"/>
          <w:lang w:eastAsia="zh-CN"/>
        </w:rPr>
        <w:t>4794</w:t>
      </w:r>
      <w:r w:rsidR="000D2560" w:rsidRPr="000D2560">
        <w:rPr>
          <w:rFonts w:ascii="SimHei" w:eastAsia="SimHei" w:hAnsi="SimHei" w:cs="SimSun" w:hint="eastAsia"/>
          <w:color w:val="auto"/>
          <w:sz w:val="21"/>
          <w:szCs w:val="21"/>
          <w:lang w:eastAsia="zh-CN"/>
        </w:rPr>
        <w:t>万元</w:t>
      </w:r>
      <w:bookmarkStart w:id="0" w:name="OLE_LINK1"/>
      <w:bookmarkStart w:id="1" w:name="OLE_LINK2"/>
      <w:r w:rsidR="000D2560">
        <w:rPr>
          <w:rFonts w:ascii="SimHei" w:eastAsia="SimHei" w:hAnsi="SimHei" w:cs="SimSun" w:hint="eastAsia"/>
          <w:color w:val="auto"/>
          <w:sz w:val="21"/>
          <w:szCs w:val="21"/>
          <w:lang w:eastAsia="zh-CN"/>
        </w:rPr>
        <w:t>(2014/5月)</w:t>
      </w:r>
      <w:bookmarkEnd w:id="0"/>
      <w:bookmarkEnd w:id="1"/>
      <w:r w:rsidR="000D2560">
        <w:rPr>
          <w:rFonts w:ascii="SimHei" w:eastAsia="SimHei" w:hAnsi="SimHei" w:cs="SimSun" w:hint="eastAsia"/>
          <w:color w:val="auto"/>
          <w:sz w:val="21"/>
          <w:szCs w:val="21"/>
          <w:lang w:eastAsia="zh-CN"/>
        </w:rPr>
        <w:t>，员工数逾200人(2014/5月)</w:t>
      </w:r>
      <w:r w:rsidR="00036DF5">
        <w:rPr>
          <w:rFonts w:ascii="SimHei" w:eastAsia="SimHei" w:hAnsi="SimHei" w:cs="SimSun" w:hint="eastAsia"/>
          <w:color w:val="auto"/>
          <w:sz w:val="21"/>
          <w:szCs w:val="21"/>
          <w:lang w:eastAsia="zh-CN"/>
        </w:rPr>
        <w:t>,</w:t>
      </w:r>
      <w:r w:rsidR="00036DF5" w:rsidRPr="00036DF5">
        <w:rPr>
          <w:rFonts w:ascii="SimHei" w:eastAsia="SimHei" w:hAnsi="SimHei" w:cs="SimSun" w:hint="eastAsia"/>
          <w:color w:val="auto"/>
          <w:sz w:val="21"/>
          <w:szCs w:val="21"/>
          <w:lang w:eastAsia="zh-CN"/>
        </w:rPr>
        <w:t xml:space="preserve"> 由一群在金融产业及信用卡资讯系统市场中已耕耕十数年的各领域菁英所组成，十五年的努力，使我们成功拓展台湾及外商的客户，服务客户群更由信用卡中心跨足至保险公司、资产管理及信托公司等产业。</w:t>
      </w:r>
      <w:r w:rsidR="000D2560">
        <w:rPr>
          <w:rFonts w:ascii="SimHei" w:eastAsia="SimHei" w:hAnsi="SimHei" w:cs="SimSun" w:hint="eastAsia"/>
          <w:color w:val="auto"/>
          <w:sz w:val="21"/>
          <w:szCs w:val="21"/>
          <w:lang w:eastAsia="zh-CN"/>
        </w:rPr>
        <w:t>公司通过ISO/IEC 27001信息安全管理标准、CMMI软件工程成熟度第三极评鉴、PCI-DSS支付卡产业数据安全标准。</w:t>
      </w:r>
    </w:p>
    <w:p w:rsidR="00036DF5" w:rsidRDefault="00036DF5" w:rsidP="00036DF5">
      <w:pPr>
        <w:pStyle w:val="Default"/>
        <w:rPr>
          <w:rFonts w:ascii="SimHei" w:eastAsia="SimHei" w:hAnsi="SimHei" w:cs="SimSun"/>
          <w:sz w:val="21"/>
          <w:szCs w:val="21"/>
          <w:lang w:eastAsia="zh-CN"/>
        </w:rPr>
      </w:pPr>
      <w:r w:rsidRPr="00036DF5">
        <w:rPr>
          <w:rFonts w:ascii="SimHei" w:eastAsia="SimHei" w:hAnsi="SimHei" w:cs="SimSun"/>
          <w:sz w:val="21"/>
          <w:szCs w:val="21"/>
          <w:lang w:eastAsia="zh-CN"/>
        </w:rPr>
        <w:t>HELPeR</w:t>
      </w:r>
      <w:r w:rsidRPr="00036DF5">
        <w:rPr>
          <w:rFonts w:ascii="SimHei" w:eastAsia="SimHei" w:hAnsi="SimHei" w:cs="SimSun" w:hint="eastAsia"/>
          <w:sz w:val="21"/>
          <w:szCs w:val="21"/>
          <w:lang w:eastAsia="zh-CN"/>
        </w:rPr>
        <w:t>经营理念，注重客户满意服务质量</w:t>
      </w:r>
      <w:r>
        <w:rPr>
          <w:rFonts w:ascii="SimHei" w:eastAsia="SimHei" w:hAnsi="SimHei" w:cs="SimSun" w:hint="eastAsia"/>
          <w:sz w:val="21"/>
          <w:szCs w:val="21"/>
          <w:lang w:eastAsia="zh-CN"/>
        </w:rPr>
        <w:t>:</w:t>
      </w:r>
    </w:p>
    <w:p w:rsidR="00036DF5" w:rsidRDefault="00036DF5" w:rsidP="00036DF5">
      <w:pPr>
        <w:pStyle w:val="Default"/>
        <w:rPr>
          <w:rFonts w:ascii="SimHei" w:eastAsia="SimHei" w:hAnsi="SimHei" w:cs="SimSun"/>
          <w:sz w:val="21"/>
          <w:szCs w:val="21"/>
          <w:lang w:eastAsia="zh-CN"/>
        </w:rPr>
      </w:pPr>
      <w:r>
        <w:rPr>
          <w:rFonts w:ascii="SimHei" w:eastAsia="SimHei" w:hAnsi="SimHei" w:cs="SimSun" w:hint="eastAsia"/>
          <w:sz w:val="21"/>
          <w:szCs w:val="21"/>
          <w:lang w:eastAsia="zh-CN"/>
        </w:rPr>
        <w:tab/>
      </w:r>
      <w:r w:rsidRPr="00036DF5">
        <w:rPr>
          <w:rFonts w:ascii="SimHei" w:eastAsia="SimHei" w:hAnsi="SimHei" w:cs="SimSun"/>
          <w:sz w:val="21"/>
          <w:szCs w:val="21"/>
          <w:lang w:eastAsia="zh-CN"/>
        </w:rPr>
        <w:t>H</w:t>
      </w:r>
      <w:r w:rsidRPr="00036DF5">
        <w:rPr>
          <w:rFonts w:ascii="SimHei" w:eastAsia="SimHei" w:hAnsi="SimHei" w:cs="SimSun" w:hint="eastAsia"/>
          <w:sz w:val="21"/>
          <w:szCs w:val="21"/>
          <w:lang w:eastAsia="zh-CN"/>
        </w:rPr>
        <w:t>：</w:t>
      </w:r>
      <w:r w:rsidRPr="00036DF5">
        <w:rPr>
          <w:rFonts w:ascii="SimHei" w:eastAsia="SimHei" w:hAnsi="SimHei" w:cs="SimSun"/>
          <w:sz w:val="21"/>
          <w:szCs w:val="21"/>
          <w:lang w:eastAsia="zh-CN"/>
        </w:rPr>
        <w:t>High speed(</w:t>
      </w:r>
      <w:r w:rsidRPr="00036DF5">
        <w:rPr>
          <w:rFonts w:ascii="SimHei" w:eastAsia="SimHei" w:hAnsi="SimHei" w:cs="SimSun" w:hint="eastAsia"/>
          <w:sz w:val="21"/>
          <w:szCs w:val="21"/>
          <w:lang w:eastAsia="zh-CN"/>
        </w:rPr>
        <w:t>高效率的研发与客户响应</w:t>
      </w:r>
      <w:r w:rsidRPr="00036DF5">
        <w:rPr>
          <w:rFonts w:ascii="SimHei" w:eastAsia="SimHei" w:hAnsi="SimHei" w:cs="SimSun"/>
          <w:sz w:val="21"/>
          <w:szCs w:val="21"/>
          <w:lang w:eastAsia="zh-CN"/>
        </w:rPr>
        <w:t>)</w:t>
      </w:r>
    </w:p>
    <w:p w:rsidR="00036DF5" w:rsidRDefault="00036DF5" w:rsidP="00036DF5">
      <w:pPr>
        <w:pStyle w:val="Default"/>
        <w:rPr>
          <w:rFonts w:ascii="SimHei" w:eastAsia="SimHei" w:hAnsi="SimHei" w:cs="SimSun"/>
          <w:sz w:val="21"/>
          <w:szCs w:val="21"/>
          <w:lang w:eastAsia="zh-CN"/>
        </w:rPr>
      </w:pPr>
      <w:r>
        <w:rPr>
          <w:rFonts w:ascii="SimHei" w:eastAsia="SimHei" w:hAnsi="SimHei" w:cs="SimSun" w:hint="eastAsia"/>
          <w:sz w:val="21"/>
          <w:szCs w:val="21"/>
          <w:lang w:eastAsia="zh-CN"/>
        </w:rPr>
        <w:tab/>
      </w:r>
      <w:r w:rsidRPr="00036DF5">
        <w:rPr>
          <w:rFonts w:ascii="SimHei" w:eastAsia="SimHei" w:hAnsi="SimHei" w:cs="SimSun"/>
          <w:sz w:val="21"/>
          <w:szCs w:val="21"/>
          <w:lang w:eastAsia="zh-CN"/>
        </w:rPr>
        <w:t>E</w:t>
      </w:r>
      <w:r w:rsidRPr="00036DF5">
        <w:rPr>
          <w:rFonts w:ascii="SimHei" w:eastAsia="SimHei" w:hAnsi="SimHei" w:cs="SimSun" w:hint="eastAsia"/>
          <w:sz w:val="21"/>
          <w:szCs w:val="21"/>
          <w:lang w:eastAsia="zh-CN"/>
        </w:rPr>
        <w:t>：</w:t>
      </w:r>
      <w:r w:rsidRPr="00036DF5">
        <w:rPr>
          <w:rFonts w:ascii="SimHei" w:eastAsia="SimHei" w:hAnsi="SimHei" w:cs="SimSun"/>
          <w:sz w:val="21"/>
          <w:szCs w:val="21"/>
          <w:lang w:eastAsia="zh-CN"/>
        </w:rPr>
        <w:t>Excellent(</w:t>
      </w:r>
      <w:r w:rsidRPr="00036DF5">
        <w:rPr>
          <w:rFonts w:ascii="SimHei" w:eastAsia="SimHei" w:hAnsi="SimHei" w:cs="SimSun" w:hint="eastAsia"/>
          <w:sz w:val="21"/>
          <w:szCs w:val="21"/>
          <w:lang w:eastAsia="zh-CN"/>
        </w:rPr>
        <w:t>一流的产品与服务质量</w:t>
      </w:r>
      <w:r w:rsidRPr="00036DF5">
        <w:rPr>
          <w:rFonts w:ascii="SimHei" w:eastAsia="SimHei" w:hAnsi="SimHei" w:cs="SimSun"/>
          <w:sz w:val="21"/>
          <w:szCs w:val="21"/>
          <w:lang w:eastAsia="zh-CN"/>
        </w:rPr>
        <w:t>)</w:t>
      </w:r>
    </w:p>
    <w:p w:rsidR="00036DF5" w:rsidRDefault="00036DF5" w:rsidP="00036DF5">
      <w:pPr>
        <w:pStyle w:val="Default"/>
        <w:rPr>
          <w:rFonts w:ascii="SimHei" w:eastAsia="SimHei" w:hAnsi="SimHei" w:cs="SimSun"/>
          <w:sz w:val="21"/>
          <w:szCs w:val="21"/>
          <w:lang w:eastAsia="zh-CN"/>
        </w:rPr>
      </w:pPr>
      <w:r>
        <w:rPr>
          <w:rFonts w:ascii="SimHei" w:eastAsia="SimHei" w:hAnsi="SimHei" w:cs="SimSun" w:hint="eastAsia"/>
          <w:sz w:val="21"/>
          <w:szCs w:val="21"/>
          <w:lang w:eastAsia="zh-CN"/>
        </w:rPr>
        <w:tab/>
      </w:r>
      <w:r w:rsidRPr="00036DF5">
        <w:rPr>
          <w:rFonts w:ascii="SimHei" w:eastAsia="SimHei" w:hAnsi="SimHei" w:cs="SimSun"/>
          <w:sz w:val="21"/>
          <w:szCs w:val="21"/>
          <w:lang w:eastAsia="zh-CN"/>
        </w:rPr>
        <w:t>L</w:t>
      </w:r>
      <w:r w:rsidRPr="00036DF5">
        <w:rPr>
          <w:rFonts w:ascii="SimHei" w:eastAsia="SimHei" w:hAnsi="SimHei" w:cs="SimSun" w:hint="eastAsia"/>
          <w:sz w:val="21"/>
          <w:szCs w:val="21"/>
          <w:lang w:eastAsia="zh-CN"/>
        </w:rPr>
        <w:t>：</w:t>
      </w:r>
      <w:r w:rsidRPr="00036DF5">
        <w:rPr>
          <w:rFonts w:ascii="SimHei" w:eastAsia="SimHei" w:hAnsi="SimHei" w:cs="SimSun"/>
          <w:sz w:val="21"/>
          <w:szCs w:val="21"/>
          <w:lang w:eastAsia="zh-CN"/>
        </w:rPr>
        <w:t>Leading(</w:t>
      </w:r>
      <w:r w:rsidRPr="00036DF5">
        <w:rPr>
          <w:rFonts w:ascii="SimHei" w:eastAsia="SimHei" w:hAnsi="SimHei" w:cs="SimSun" w:hint="eastAsia"/>
          <w:sz w:val="21"/>
          <w:szCs w:val="21"/>
          <w:lang w:eastAsia="zh-CN"/>
        </w:rPr>
        <w:t>领先的信息科技运用</w:t>
      </w:r>
      <w:r w:rsidRPr="00036DF5">
        <w:rPr>
          <w:rFonts w:ascii="SimHei" w:eastAsia="SimHei" w:hAnsi="SimHei" w:cs="SimSun"/>
          <w:sz w:val="21"/>
          <w:szCs w:val="21"/>
          <w:lang w:eastAsia="zh-CN"/>
        </w:rPr>
        <w:t>)</w:t>
      </w:r>
    </w:p>
    <w:p w:rsidR="00036DF5" w:rsidRDefault="00036DF5" w:rsidP="00036DF5">
      <w:pPr>
        <w:pStyle w:val="Default"/>
        <w:rPr>
          <w:rFonts w:ascii="SimHei" w:eastAsia="SimHei" w:hAnsi="SimHei" w:cs="SimSun"/>
          <w:sz w:val="21"/>
          <w:szCs w:val="21"/>
          <w:lang w:eastAsia="zh-CN"/>
        </w:rPr>
      </w:pPr>
      <w:r>
        <w:rPr>
          <w:rFonts w:ascii="SimHei" w:eastAsia="SimHei" w:hAnsi="SimHei" w:cs="SimSun" w:hint="eastAsia"/>
          <w:sz w:val="21"/>
          <w:szCs w:val="21"/>
          <w:lang w:eastAsia="zh-CN"/>
        </w:rPr>
        <w:tab/>
      </w:r>
      <w:r w:rsidRPr="00036DF5">
        <w:rPr>
          <w:rFonts w:ascii="SimHei" w:eastAsia="SimHei" w:hAnsi="SimHei" w:cs="SimSun"/>
          <w:sz w:val="21"/>
          <w:szCs w:val="21"/>
          <w:lang w:eastAsia="zh-CN"/>
        </w:rPr>
        <w:t>P</w:t>
      </w:r>
      <w:r w:rsidRPr="00036DF5">
        <w:rPr>
          <w:rFonts w:ascii="SimHei" w:eastAsia="SimHei" w:hAnsi="SimHei" w:cs="SimSun" w:hint="eastAsia"/>
          <w:sz w:val="21"/>
          <w:szCs w:val="21"/>
          <w:lang w:eastAsia="zh-CN"/>
        </w:rPr>
        <w:t>：</w:t>
      </w:r>
      <w:r w:rsidRPr="00036DF5">
        <w:rPr>
          <w:rFonts w:ascii="SimHei" w:eastAsia="SimHei" w:hAnsi="SimHei" w:cs="SimSun"/>
          <w:sz w:val="21"/>
          <w:szCs w:val="21"/>
          <w:lang w:eastAsia="zh-CN"/>
        </w:rPr>
        <w:t xml:space="preserve"> Professional(</w:t>
      </w:r>
      <w:r w:rsidRPr="00036DF5">
        <w:rPr>
          <w:rFonts w:ascii="SimHei" w:eastAsia="SimHei" w:hAnsi="SimHei" w:cs="SimSun" w:hint="eastAsia"/>
          <w:sz w:val="21"/>
          <w:szCs w:val="21"/>
          <w:lang w:eastAsia="zh-CN"/>
        </w:rPr>
        <w:t>专业的态度与技能</w:t>
      </w:r>
      <w:r w:rsidRPr="00036DF5">
        <w:rPr>
          <w:rFonts w:ascii="SimHei" w:eastAsia="SimHei" w:hAnsi="SimHei" w:cs="SimSun"/>
          <w:sz w:val="21"/>
          <w:szCs w:val="21"/>
          <w:lang w:eastAsia="zh-CN"/>
        </w:rPr>
        <w:t>)</w:t>
      </w:r>
    </w:p>
    <w:p w:rsidR="00036DF5" w:rsidRPr="00036DF5" w:rsidRDefault="00036DF5" w:rsidP="00036DF5">
      <w:pPr>
        <w:pStyle w:val="Default"/>
        <w:rPr>
          <w:rFonts w:ascii="SimHei" w:eastAsia="SimHei" w:hAnsi="SimHei" w:cs="SimSun"/>
          <w:color w:val="auto"/>
          <w:sz w:val="21"/>
          <w:szCs w:val="21"/>
          <w:lang w:eastAsia="zh-CN"/>
        </w:rPr>
      </w:pPr>
      <w:r>
        <w:rPr>
          <w:rFonts w:ascii="SimHei" w:eastAsia="SimHei" w:hAnsi="SimHei" w:cs="SimSun" w:hint="eastAsia"/>
          <w:sz w:val="21"/>
          <w:szCs w:val="21"/>
          <w:lang w:eastAsia="zh-CN"/>
        </w:rPr>
        <w:tab/>
      </w:r>
      <w:r w:rsidRPr="00036DF5">
        <w:rPr>
          <w:rFonts w:ascii="SimHei" w:eastAsia="SimHei" w:hAnsi="SimHei" w:cs="SimSun"/>
          <w:sz w:val="21"/>
          <w:szCs w:val="21"/>
          <w:lang w:eastAsia="zh-CN"/>
        </w:rPr>
        <w:t>R</w:t>
      </w:r>
      <w:r w:rsidRPr="00036DF5">
        <w:rPr>
          <w:rFonts w:ascii="SimHei" w:eastAsia="SimHei" w:hAnsi="SimHei" w:cs="SimSun" w:hint="eastAsia"/>
          <w:sz w:val="21"/>
          <w:szCs w:val="21"/>
          <w:lang w:eastAsia="zh-CN"/>
        </w:rPr>
        <w:t>：</w:t>
      </w:r>
      <w:r w:rsidRPr="00036DF5">
        <w:rPr>
          <w:rFonts w:ascii="SimHei" w:eastAsia="SimHei" w:hAnsi="SimHei" w:cs="SimSun"/>
          <w:sz w:val="21"/>
          <w:szCs w:val="21"/>
          <w:lang w:eastAsia="zh-CN"/>
        </w:rPr>
        <w:t>Reliable(</w:t>
      </w:r>
      <w:r w:rsidRPr="00036DF5">
        <w:rPr>
          <w:rFonts w:ascii="SimHei" w:eastAsia="SimHei" w:hAnsi="SimHei" w:cs="SimSun" w:hint="eastAsia"/>
          <w:sz w:val="21"/>
          <w:szCs w:val="21"/>
          <w:lang w:eastAsia="zh-CN"/>
        </w:rPr>
        <w:t>安全可信赖的服务</w:t>
      </w:r>
      <w:r w:rsidRPr="00036DF5">
        <w:rPr>
          <w:rFonts w:ascii="SimHei" w:eastAsia="SimHei" w:hAnsi="SimHei" w:cs="SimSun"/>
          <w:sz w:val="21"/>
          <w:szCs w:val="21"/>
          <w:lang w:eastAsia="zh-CN"/>
        </w:rPr>
        <w:t>)</w:t>
      </w:r>
      <w:r w:rsidRPr="00036DF5">
        <w:rPr>
          <w:rFonts w:ascii="SimHei" w:eastAsia="SimHei" w:hAnsi="SimHei" w:cs="SimSun" w:hint="eastAsia"/>
          <w:color w:val="auto"/>
          <w:sz w:val="21"/>
          <w:szCs w:val="21"/>
          <w:lang w:eastAsia="zh-CN"/>
        </w:rPr>
        <w:t xml:space="preserve"> </w:t>
      </w:r>
    </w:p>
    <w:p w:rsidR="000D2560" w:rsidRDefault="000D2560" w:rsidP="00A13A7F">
      <w:pPr>
        <w:ind w:firstLine="525"/>
        <w:rPr>
          <w:rFonts w:ascii="SimHei" w:eastAsia="SimHei" w:hAnsi="SimHei"/>
        </w:rPr>
      </w:pPr>
    </w:p>
    <w:p w:rsidR="00A13A7F" w:rsidRDefault="00A13A7F" w:rsidP="00412057">
      <w:pPr>
        <w:ind w:firstLine="525"/>
        <w:rPr>
          <w:rFonts w:ascii="SimHei" w:eastAsia="SimHei" w:hAnsi="SimHei"/>
        </w:rPr>
      </w:pPr>
      <w:r>
        <w:rPr>
          <w:rFonts w:ascii="SimHei" w:eastAsia="SimHei" w:hAnsi="SimHei" w:hint="eastAsia"/>
        </w:rPr>
        <w:t>西安经茂信息科技有限公司</w:t>
      </w:r>
      <w:r w:rsidR="00412057">
        <w:rPr>
          <w:rFonts w:ascii="SimHei" w:eastAsia="SimHei" w:hAnsi="SimHei" w:hint="eastAsia"/>
        </w:rPr>
        <w:t>研发中心</w:t>
      </w:r>
      <w:r>
        <w:rPr>
          <w:rFonts w:ascii="SimHei" w:eastAsia="SimHei" w:hAnsi="SimHei" w:hint="eastAsia"/>
        </w:rPr>
        <w:t>于2005年</w:t>
      </w:r>
      <w:r w:rsidR="00D45A3F">
        <w:rPr>
          <w:rFonts w:ascii="SimHei" w:hAnsi="SimHei" w:hint="eastAsia"/>
        </w:rPr>
        <w:t>12</w:t>
      </w:r>
      <w:r w:rsidR="00D45A3F">
        <w:rPr>
          <w:rFonts w:ascii="SimHei" w:hAnsi="SimHei" w:hint="eastAsia"/>
        </w:rPr>
        <w:t>月</w:t>
      </w:r>
      <w:r>
        <w:rPr>
          <w:rFonts w:ascii="SimHei" w:eastAsia="SimHei" w:hAnsi="SimHei" w:hint="eastAsia"/>
        </w:rPr>
        <w:t>在西安正式成立，我们希望凭借过去在相关领域的多年专业经验、与国内信用卡与消费金融市场共同成长并作出具体贡献。</w:t>
      </w:r>
      <w:r w:rsidR="00412057">
        <w:rPr>
          <w:rFonts w:ascii="SimHei" w:eastAsia="SimHei" w:hAnsi="SimHei" w:hint="eastAsia"/>
        </w:rPr>
        <w:t>我们团队的成员正在逐渐成长为支持台北团队研发的核心力量。</w:t>
      </w:r>
      <w:r>
        <w:rPr>
          <w:rFonts w:ascii="SimHei" w:eastAsia="SimHei" w:hAnsi="SimHei" w:hint="eastAsia"/>
        </w:rPr>
        <w:t>西安经茂信息科技有限公司的成立，将对银行的项目提供全面性的解决方案和支援，有了本地化且可扩展的系统，未来将结合两岸信用卡技术精英为国内信用卡市场提供一流的专业服务。</w:t>
      </w:r>
    </w:p>
    <w:p w:rsidR="00412057" w:rsidRDefault="00412057" w:rsidP="00412057">
      <w:pPr>
        <w:rPr>
          <w:rFonts w:ascii="SimHei" w:eastAsia="SimHei" w:hAnsi="SimHei"/>
        </w:rPr>
      </w:pPr>
      <w:r>
        <w:rPr>
          <w:rFonts w:ascii="SimHei" w:eastAsia="SimHei" w:hAnsi="SimHei" w:hint="eastAsia"/>
        </w:rPr>
        <w:tab/>
        <w:t>我们公司有完善的信用卡解决方案和处理系统：</w:t>
      </w:r>
    </w:p>
    <w:p w:rsidR="00412057" w:rsidRDefault="00412057" w:rsidP="00412057">
      <w:pPr>
        <w:rPr>
          <w:rFonts w:ascii="SimHei" w:eastAsia="SimHei" w:hAnsi="SimHei"/>
          <w:lang w:eastAsia="zh-TW"/>
        </w:rPr>
      </w:pPr>
      <w:r>
        <w:rPr>
          <w:rFonts w:ascii="SimHei" w:eastAsia="SimHei" w:hAnsi="SimHei" w:hint="eastAsia"/>
        </w:rPr>
        <w:tab/>
      </w:r>
      <w:r>
        <w:rPr>
          <w:rFonts w:ascii="SimHei" w:eastAsia="SimHei" w:hAnsi="SimHei" w:hint="eastAsia"/>
        </w:rPr>
        <w:tab/>
      </w:r>
      <w:r>
        <w:rPr>
          <w:rFonts w:ascii="SimHei" w:eastAsia="SimHei" w:hAnsi="SimHei" w:hint="eastAsia"/>
          <w:lang w:eastAsia="zh-TW"/>
        </w:rPr>
        <w:t>CyberCArd 信用卡帳務核心系統</w:t>
      </w:r>
      <w:r>
        <w:rPr>
          <w:rFonts w:ascii="SimHei" w:eastAsia="SimHei" w:hAnsi="SimHei" w:hint="eastAsia"/>
        </w:rPr>
        <w:t>等</w:t>
      </w:r>
      <w:r>
        <w:rPr>
          <w:rFonts w:ascii="SimHei" w:eastAsia="SimHei" w:hAnsi="SimHei" w:hint="eastAsia"/>
          <w:lang w:eastAsia="zh-TW"/>
        </w:rPr>
        <w:t>；</w:t>
      </w:r>
    </w:p>
    <w:p w:rsidR="00412057" w:rsidRDefault="00412057" w:rsidP="00412057">
      <w:pPr>
        <w:ind w:left="420" w:hangingChars="200" w:hanging="420"/>
        <w:rPr>
          <w:rFonts w:ascii="SimHei" w:eastAsia="SimHei" w:hAnsi="SimHei"/>
        </w:rPr>
      </w:pPr>
      <w:r>
        <w:rPr>
          <w:rFonts w:ascii="SimHei" w:eastAsia="SimHei" w:hAnsi="SimHei" w:hint="eastAsia"/>
        </w:rPr>
        <w:tab/>
      </w:r>
      <w:r>
        <w:rPr>
          <w:rFonts w:ascii="SimHei" w:eastAsia="SimHei" w:hAnsi="SimHei" w:hint="eastAsia"/>
          <w:lang w:eastAsia="zh-TW"/>
        </w:rPr>
        <w:t>已取得独立产权证书产品：</w:t>
      </w:r>
    </w:p>
    <w:p w:rsidR="00412057" w:rsidRPr="00B033AE" w:rsidRDefault="00412057" w:rsidP="00412057">
      <w:pPr>
        <w:ind w:left="420" w:hangingChars="200" w:hanging="420"/>
        <w:rPr>
          <w:rFonts w:ascii="SimHei" w:eastAsia="SimHei" w:hAnsi="SimHei"/>
          <w:lang w:eastAsia="zh-TW"/>
        </w:rPr>
      </w:pPr>
      <w:r>
        <w:rPr>
          <w:rFonts w:ascii="SimHei" w:eastAsia="SimHei" w:hAnsi="SimHei" w:hint="eastAsia"/>
        </w:rPr>
        <w:tab/>
      </w:r>
      <w:r>
        <w:rPr>
          <w:rFonts w:ascii="SimHei" w:eastAsia="SimHei" w:hAnsi="SimHei" w:hint="eastAsia"/>
        </w:rPr>
        <w:tab/>
      </w:r>
      <w:r>
        <w:rPr>
          <w:rFonts w:ascii="SimHei" w:eastAsia="SimHei" w:hAnsi="SimHei" w:hint="eastAsia"/>
          <w:lang w:eastAsia="zh-TW"/>
        </w:rPr>
        <w:t>CyberCOLM集合電催、訪催、函催、法催、外催等功能，為金融服務業管理各種貸</w:t>
      </w:r>
      <w:r w:rsidRPr="00B033AE">
        <w:rPr>
          <w:rFonts w:ascii="SimHei" w:eastAsia="SimHei" w:hAnsi="SimHei" w:hint="eastAsia"/>
          <w:lang w:eastAsia="zh-TW"/>
        </w:rPr>
        <w:t>款商 品的最佳催收利器。</w:t>
      </w:r>
    </w:p>
    <w:p w:rsidR="00412057" w:rsidRPr="00B033AE" w:rsidRDefault="00412057" w:rsidP="00412057">
      <w:pPr>
        <w:ind w:firstLine="525"/>
        <w:rPr>
          <w:rFonts w:ascii="SimHei" w:eastAsia="SimHei" w:hAnsi="SimHei"/>
          <w:lang w:eastAsia="zh-TW"/>
        </w:rPr>
      </w:pPr>
    </w:p>
    <w:p w:rsidR="00A13A7F" w:rsidRPr="00B033AE" w:rsidRDefault="00A13A7F" w:rsidP="00B033AE">
      <w:pPr>
        <w:ind w:firstLineChars="200" w:firstLine="480"/>
        <w:rPr>
          <w:rFonts w:ascii="SimHei" w:eastAsia="SimHei" w:hAnsi="SimHei"/>
          <w:sz w:val="24"/>
          <w:szCs w:val="24"/>
        </w:rPr>
      </w:pPr>
      <w:r w:rsidRPr="00B033AE">
        <w:rPr>
          <w:rFonts w:ascii="SimHei" w:eastAsia="SimHei" w:hAnsi="SimHei" w:hint="eastAsia"/>
          <w:sz w:val="24"/>
          <w:szCs w:val="24"/>
        </w:rPr>
        <w:t>面对西安广大的人才市场，我们真诚邀请您的加入，我们将提供优渥的待遇、持续的训练和温馨的福利：</w:t>
      </w:r>
    </w:p>
    <w:p w:rsidR="00A13A7F" w:rsidRPr="00B033AE" w:rsidRDefault="00A13A7F" w:rsidP="00B033AE">
      <w:pPr>
        <w:ind w:firstLineChars="200" w:firstLine="480"/>
        <w:rPr>
          <w:rFonts w:ascii="SimHei" w:eastAsia="SimHei" w:hAnsi="SimHei"/>
          <w:sz w:val="24"/>
          <w:szCs w:val="24"/>
        </w:rPr>
      </w:pPr>
      <w:r w:rsidRPr="00B033AE">
        <w:rPr>
          <w:rFonts w:ascii="SimHei" w:eastAsia="SimHei" w:hAnsi="SimHei" w:hint="eastAsia"/>
          <w:sz w:val="24"/>
          <w:szCs w:val="24"/>
        </w:rPr>
        <w:t>年度调薪制度，及时到位的奖励、年度培训不少于160小时，Open的工作环境，一带一的新人辅导，两年一次的台湾总部旅行培训安排，每年的国内旅游活动，体检计划，周到的加班茶点无一不体现公司暖暖的关怀；</w:t>
      </w:r>
    </w:p>
    <w:p w:rsidR="00A13A7F" w:rsidRPr="00B033AE" w:rsidRDefault="00A13A7F" w:rsidP="00B033AE">
      <w:pPr>
        <w:ind w:firstLineChars="200" w:firstLine="480"/>
        <w:rPr>
          <w:rFonts w:ascii="SimHei" w:eastAsia="SimHei" w:hAnsi="SimHei"/>
          <w:sz w:val="24"/>
          <w:szCs w:val="24"/>
        </w:rPr>
      </w:pPr>
      <w:r w:rsidRPr="00B033AE">
        <w:rPr>
          <w:rFonts w:ascii="SimHei" w:eastAsia="SimHei" w:hAnsi="SimHei" w:hint="eastAsia"/>
          <w:sz w:val="24"/>
          <w:szCs w:val="24"/>
        </w:rPr>
        <w:t>我们的理念：坚持、专注、成就完美！</w:t>
      </w:r>
    </w:p>
    <w:p w:rsidR="00A13A7F" w:rsidRPr="00B033AE" w:rsidRDefault="00A13A7F" w:rsidP="00B033AE">
      <w:pPr>
        <w:ind w:firstLineChars="200" w:firstLine="480"/>
        <w:rPr>
          <w:rFonts w:ascii="SimHei" w:eastAsia="SimHei" w:hAnsi="SimHei"/>
          <w:sz w:val="24"/>
          <w:szCs w:val="24"/>
        </w:rPr>
      </w:pPr>
      <w:r w:rsidRPr="00B033AE">
        <w:rPr>
          <w:rFonts w:ascii="SimHei" w:eastAsia="SimHei" w:hAnsi="SimHei" w:hint="eastAsia"/>
          <w:sz w:val="24"/>
          <w:szCs w:val="24"/>
        </w:rPr>
        <w:t>我们希望所有员工：身体健康、生活幸福、工作愉快！</w:t>
      </w:r>
    </w:p>
    <w:p w:rsidR="00A13A7F" w:rsidRPr="00B033AE" w:rsidRDefault="00A13A7F" w:rsidP="00B033AE">
      <w:pPr>
        <w:ind w:firstLineChars="200" w:firstLine="480"/>
        <w:rPr>
          <w:rFonts w:ascii="SimHei" w:eastAsia="SimHei" w:hAnsi="SimHei"/>
          <w:sz w:val="24"/>
          <w:szCs w:val="24"/>
        </w:rPr>
      </w:pPr>
      <w:r w:rsidRPr="00B033AE">
        <w:rPr>
          <w:rFonts w:ascii="SimHei" w:eastAsia="SimHei" w:hAnsi="SimHei" w:hint="eastAsia"/>
          <w:sz w:val="24"/>
          <w:szCs w:val="24"/>
        </w:rPr>
        <w:t>我们真诚期待您的的加入，与CyberSoft共同成长，让我们共同成就未来！</w:t>
      </w:r>
    </w:p>
    <w:p w:rsidR="008323EE" w:rsidRDefault="008323EE" w:rsidP="00A13A7F">
      <w:pPr>
        <w:ind w:firstLineChars="100" w:firstLine="240"/>
        <w:rPr>
          <w:rFonts w:ascii="SimHei" w:eastAsia="SimHei" w:hAnsi="SimHei"/>
          <w:color w:val="FF0000"/>
          <w:sz w:val="24"/>
          <w:szCs w:val="24"/>
        </w:rPr>
      </w:pPr>
    </w:p>
    <w:p w:rsidR="00533749" w:rsidRDefault="00533749" w:rsidP="00A13A7F">
      <w:pPr>
        <w:rPr>
          <w:rFonts w:ascii="SimHei" w:eastAsia="SimHei" w:hAnsi="SimHei"/>
        </w:rPr>
      </w:pPr>
      <w:r w:rsidRPr="00533749">
        <w:rPr>
          <w:rFonts w:ascii="SimHei" w:eastAsia="SimHei" w:hAnsi="SimHei" w:hint="eastAsia"/>
        </w:rPr>
        <w:t>招聘职位</w:t>
      </w:r>
      <w:r>
        <w:rPr>
          <w:rFonts w:ascii="SimHei" w:eastAsia="SimHei" w:hAnsi="SimHei" w:hint="eastAsia"/>
        </w:rPr>
        <w:t>：初级</w:t>
      </w:r>
      <w:r w:rsidRPr="00533749">
        <w:rPr>
          <w:rFonts w:ascii="SimHei" w:eastAsia="SimHei" w:hAnsi="SimHei" w:hint="eastAsia"/>
        </w:rPr>
        <w:t>软件工程师</w:t>
      </w:r>
    </w:p>
    <w:p w:rsidR="00533749" w:rsidRDefault="00533749" w:rsidP="00A13A7F">
      <w:pPr>
        <w:rPr>
          <w:rFonts w:ascii="SimHei" w:eastAsia="SimHei" w:hAnsi="SimHei"/>
        </w:rPr>
      </w:pPr>
      <w:r w:rsidRPr="00533749">
        <w:rPr>
          <w:rFonts w:ascii="SimHei" w:eastAsia="SimHei" w:hAnsi="SimHei" w:hint="eastAsia"/>
        </w:rPr>
        <w:t>学历要求</w:t>
      </w:r>
      <w:r>
        <w:rPr>
          <w:rFonts w:ascii="SimHei" w:eastAsia="SimHei" w:hAnsi="SimHei" w:hint="eastAsia"/>
        </w:rPr>
        <w:t>：</w:t>
      </w:r>
      <w:r w:rsidRPr="00533749">
        <w:rPr>
          <w:rFonts w:ascii="SimHei" w:eastAsia="SimHei" w:hAnsi="SimHei" w:hint="eastAsia"/>
        </w:rPr>
        <w:t>专科以上</w:t>
      </w:r>
    </w:p>
    <w:p w:rsidR="00533749" w:rsidRDefault="00533749" w:rsidP="00A13A7F">
      <w:pPr>
        <w:rPr>
          <w:rFonts w:ascii="SimHei" w:eastAsia="SimHei" w:hAnsi="SimHei"/>
        </w:rPr>
      </w:pPr>
      <w:r>
        <w:rPr>
          <w:rFonts w:ascii="SimHei" w:eastAsia="SimHei" w:hAnsi="SimHei" w:hint="eastAsia"/>
        </w:rPr>
        <w:t>招聘</w:t>
      </w:r>
      <w:r w:rsidRPr="00533749">
        <w:rPr>
          <w:rFonts w:ascii="SimHei" w:eastAsia="SimHei" w:hAnsi="SimHei" w:hint="eastAsia"/>
        </w:rPr>
        <w:t>人数</w:t>
      </w:r>
      <w:r>
        <w:rPr>
          <w:rFonts w:ascii="SimHei" w:eastAsia="SimHei" w:hAnsi="SimHei" w:hint="eastAsia"/>
        </w:rPr>
        <w:t>：</w:t>
      </w:r>
      <w:r w:rsidRPr="00533749">
        <w:rPr>
          <w:rFonts w:ascii="SimHei" w:eastAsia="SimHei" w:hAnsi="SimHei" w:hint="eastAsia"/>
        </w:rPr>
        <w:t>1</w:t>
      </w:r>
      <w:r>
        <w:rPr>
          <w:rFonts w:ascii="SimHei" w:eastAsia="SimHei" w:hAnsi="SimHei" w:hint="eastAsia"/>
        </w:rPr>
        <w:t>7人</w:t>
      </w:r>
    </w:p>
    <w:p w:rsidR="00A13A7F" w:rsidRPr="00DD09E2" w:rsidRDefault="00533749" w:rsidP="00A13A7F">
      <w:pPr>
        <w:rPr>
          <w:rFonts w:ascii="SimHei" w:eastAsia="SimHei" w:hAnsi="SimHei"/>
        </w:rPr>
      </w:pPr>
      <w:r>
        <w:rPr>
          <w:rFonts w:ascii="SimHei" w:eastAsia="SimHei" w:hAnsi="SimHei" w:hint="eastAsia"/>
        </w:rPr>
        <w:t>专业</w:t>
      </w:r>
      <w:r w:rsidRPr="00533749">
        <w:rPr>
          <w:rFonts w:ascii="SimHei" w:eastAsia="SimHei" w:hAnsi="SimHei" w:hint="eastAsia"/>
        </w:rPr>
        <w:t>要求</w:t>
      </w:r>
      <w:r w:rsidRPr="00533749">
        <w:rPr>
          <w:rFonts w:ascii="SimHei" w:eastAsia="SimHei" w:hAnsi="SimHei"/>
        </w:rPr>
        <w:t>描述：大学</w:t>
      </w:r>
      <w:r w:rsidRPr="00533749">
        <w:rPr>
          <w:rFonts w:ascii="SimHei" w:eastAsia="SimHei" w:hAnsi="SimHei" w:hint="eastAsia"/>
        </w:rPr>
        <w:t>专、</w:t>
      </w:r>
      <w:r w:rsidRPr="00533749">
        <w:rPr>
          <w:rFonts w:ascii="SimHei" w:eastAsia="SimHei" w:hAnsi="SimHei"/>
        </w:rPr>
        <w:t>本科毕业，理工</w:t>
      </w:r>
      <w:r w:rsidRPr="00533749">
        <w:rPr>
          <w:rFonts w:ascii="SimHei" w:eastAsia="SimHei" w:hAnsi="SimHei" w:hint="eastAsia"/>
        </w:rPr>
        <w:t>科</w:t>
      </w:r>
      <w:r w:rsidRPr="00533749">
        <w:rPr>
          <w:rFonts w:ascii="SimHei" w:eastAsia="SimHei" w:hAnsi="SimHei"/>
        </w:rPr>
        <w:t>相关专业，</w:t>
      </w:r>
      <w:r w:rsidRPr="00533749">
        <w:rPr>
          <w:rFonts w:ascii="SimHei" w:eastAsia="SimHei" w:hAnsi="SimHei" w:hint="eastAsia"/>
        </w:rPr>
        <w:t>英语四级，</w:t>
      </w:r>
      <w:r w:rsidRPr="00533749">
        <w:rPr>
          <w:rFonts w:ascii="SimHei" w:eastAsia="SimHei" w:hAnsi="SimHei"/>
        </w:rPr>
        <w:t>男女不限，</w:t>
      </w:r>
      <w:r w:rsidRPr="00533749">
        <w:rPr>
          <w:rFonts w:ascii="SimHei" w:eastAsia="SimHei" w:hAnsi="SimHei" w:hint="eastAsia"/>
        </w:rPr>
        <w:t>态度认真、</w:t>
      </w:r>
      <w:r w:rsidRPr="00533749">
        <w:rPr>
          <w:rFonts w:ascii="SimHei" w:eastAsia="SimHei" w:hAnsi="SimHei"/>
        </w:rPr>
        <w:t>喜爱编程，愿学习</w:t>
      </w:r>
      <w:r w:rsidRPr="00533749">
        <w:rPr>
          <w:rFonts w:ascii="SimHei" w:eastAsia="SimHei" w:hAnsi="SimHei" w:hint="eastAsia"/>
        </w:rPr>
        <w:t>；有Java开发、培训经验者</w:t>
      </w:r>
      <w:r>
        <w:rPr>
          <w:rFonts w:ascii="SimHei" w:eastAsia="SimHei" w:hAnsi="SimHei" w:hint="eastAsia"/>
        </w:rPr>
        <w:t>优先</w:t>
      </w:r>
    </w:p>
    <w:p w:rsidR="00A13A7F" w:rsidRPr="00533749" w:rsidRDefault="00A13A7F" w:rsidP="00A13A7F">
      <w:pPr>
        <w:rPr>
          <w:rFonts w:ascii="SimHei" w:eastAsia="SimHei" w:hAnsi="SimHei"/>
        </w:rPr>
      </w:pPr>
    </w:p>
    <w:p w:rsidR="00A13A7F" w:rsidRDefault="00A13A7F" w:rsidP="00A13A7F">
      <w:r>
        <w:rPr>
          <w:rFonts w:ascii="SimHei" w:eastAsia="SimHei" w:hAnsi="SimHei" w:hint="eastAsia"/>
        </w:rPr>
        <w:t>请直接将简历粘贴于邮件中，发至公司邮箱，谢谢！公司邮箱：</w:t>
      </w:r>
      <w:hyperlink r:id="rId6" w:tgtFrame="_blank" w:history="1">
        <w:r w:rsidR="00EE4715">
          <w:rPr>
            <w:rStyle w:val="a3"/>
            <w:rFonts w:ascii="Verdana" w:hAnsi="Verdana"/>
            <w:color w:val="4D5D2C"/>
            <w:sz w:val="19"/>
            <w:szCs w:val="19"/>
            <w:shd w:val="clear" w:color="auto" w:fill="FFFFFF"/>
          </w:rPr>
          <w:t>luweijuan@cissst.com</w:t>
        </w:r>
      </w:hyperlink>
      <w:r>
        <w:rPr>
          <w:rFonts w:ascii="SimHei" w:eastAsia="SimHei" w:hAnsi="SimHei" w:hint="eastAsia"/>
        </w:rPr>
        <w:t>公司网址：</w:t>
      </w:r>
      <w:hyperlink r:id="rId7" w:history="1">
        <w:r>
          <w:rPr>
            <w:rStyle w:val="a3"/>
            <w:rFonts w:ascii="SimHei" w:eastAsia="SimHei" w:hAnsi="SimHei" w:hint="eastAsia"/>
            <w:color w:val="auto"/>
            <w:u w:val="none"/>
          </w:rPr>
          <w:t>www.cybersoft4u.com.tw</w:t>
        </w:r>
      </w:hyperlink>
    </w:p>
    <w:p w:rsidR="00A13A7F" w:rsidRDefault="00A13A7F"/>
    <w:sectPr w:rsidR="00A13A7F" w:rsidSect="00C12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21" w:rsidRDefault="00865421" w:rsidP="000E5A5F">
      <w:r>
        <w:separator/>
      </w:r>
    </w:p>
  </w:endnote>
  <w:endnote w:type="continuationSeparator" w:id="0">
    <w:p w:rsidR="00865421" w:rsidRDefault="00865421" w:rsidP="000E5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DFKai-SB">
    <w:panose1 w:val="03000509000000000000"/>
    <w:charset w:val="88"/>
    <w:family w:val="script"/>
    <w:pitch w:val="fixed"/>
    <w:sig w:usb0="00000003" w:usb1="080E0000" w:usb2="00000016" w:usb3="00000000" w:csb0="00100001" w:csb1="00000000"/>
  </w:font>
  <w:font w:name="SimHe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21" w:rsidRDefault="00865421" w:rsidP="000E5A5F">
      <w:r>
        <w:separator/>
      </w:r>
    </w:p>
  </w:footnote>
  <w:footnote w:type="continuationSeparator" w:id="0">
    <w:p w:rsidR="00865421" w:rsidRDefault="00865421" w:rsidP="000E5A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A7F"/>
    <w:rsid w:val="00036DF5"/>
    <w:rsid w:val="000A33AA"/>
    <w:rsid w:val="000D2560"/>
    <w:rsid w:val="000E5A5F"/>
    <w:rsid w:val="00125AFA"/>
    <w:rsid w:val="001E43A9"/>
    <w:rsid w:val="00285207"/>
    <w:rsid w:val="002B5A95"/>
    <w:rsid w:val="00412057"/>
    <w:rsid w:val="004E1CB3"/>
    <w:rsid w:val="00533749"/>
    <w:rsid w:val="005E4BC8"/>
    <w:rsid w:val="005E68DD"/>
    <w:rsid w:val="00615105"/>
    <w:rsid w:val="008323EE"/>
    <w:rsid w:val="00855AA3"/>
    <w:rsid w:val="00865421"/>
    <w:rsid w:val="009F0D72"/>
    <w:rsid w:val="00A13A7F"/>
    <w:rsid w:val="00B033AE"/>
    <w:rsid w:val="00C12DF9"/>
    <w:rsid w:val="00D10F23"/>
    <w:rsid w:val="00D45A3F"/>
    <w:rsid w:val="00DD09E2"/>
    <w:rsid w:val="00EE4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7F"/>
    <w:pPr>
      <w:jc w:val="both"/>
    </w:pPr>
    <w:rPr>
      <w:rFonts w:cs="SimSun"/>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A7F"/>
    <w:rPr>
      <w:color w:val="0000FF"/>
      <w:u w:val="single"/>
    </w:rPr>
  </w:style>
  <w:style w:type="paragraph" w:styleId="a4">
    <w:name w:val="header"/>
    <w:basedOn w:val="a"/>
    <w:link w:val="Char"/>
    <w:uiPriority w:val="99"/>
    <w:semiHidden/>
    <w:unhideWhenUsed/>
    <w:rsid w:val="000E5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5A5F"/>
    <w:rPr>
      <w:rFonts w:cs="SimSun"/>
      <w:sz w:val="18"/>
      <w:szCs w:val="18"/>
    </w:rPr>
  </w:style>
  <w:style w:type="paragraph" w:styleId="a5">
    <w:name w:val="footer"/>
    <w:basedOn w:val="a"/>
    <w:link w:val="Char0"/>
    <w:uiPriority w:val="99"/>
    <w:semiHidden/>
    <w:unhideWhenUsed/>
    <w:rsid w:val="000E5A5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5A5F"/>
    <w:rPr>
      <w:rFonts w:cs="SimSun"/>
      <w:sz w:val="18"/>
      <w:szCs w:val="18"/>
    </w:rPr>
  </w:style>
  <w:style w:type="paragraph" w:customStyle="1" w:styleId="Default">
    <w:name w:val="Default"/>
    <w:rsid w:val="000D2560"/>
    <w:pPr>
      <w:widowControl w:val="0"/>
      <w:autoSpaceDE w:val="0"/>
      <w:autoSpaceDN w:val="0"/>
      <w:adjustRightInd w:val="0"/>
    </w:pPr>
    <w:rPr>
      <w:rFonts w:ascii="Times New Roman" w:hAnsi="Times New Roman"/>
      <w:color w:val="000000"/>
      <w:sz w:val="24"/>
      <w:szCs w:val="24"/>
    </w:rPr>
  </w:style>
  <w:style w:type="paragraph" w:customStyle="1" w:styleId="font0">
    <w:name w:val="font0"/>
    <w:basedOn w:val="a"/>
    <w:rsid w:val="00036DF5"/>
    <w:pPr>
      <w:spacing w:before="100" w:beforeAutospacing="1" w:after="100" w:afterAutospacing="1"/>
      <w:jc w:val="left"/>
    </w:pPr>
    <w:rPr>
      <w:rFonts w:ascii="SimSun" w:hAnsi="SimSun" w:cs="Times New Roman"/>
      <w:sz w:val="24"/>
      <w:szCs w:val="24"/>
    </w:rPr>
  </w:style>
  <w:style w:type="paragraph" w:customStyle="1" w:styleId="-">
    <w:name w:val="內文-一般"/>
    <w:basedOn w:val="a"/>
    <w:link w:val="-0"/>
    <w:autoRedefine/>
    <w:qFormat/>
    <w:rsid w:val="00036DF5"/>
    <w:pPr>
      <w:widowControl w:val="0"/>
      <w:spacing w:beforeLines="50" w:afterLines="50" w:line="300" w:lineRule="auto"/>
      <w:ind w:leftChars="200" w:left="480" w:firstLineChars="200" w:firstLine="480"/>
    </w:pPr>
    <w:rPr>
      <w:rFonts w:ascii="Times New Roman" w:eastAsia="DFKai-SB" w:hAnsi="Times New Roman" w:cs="Times New Roman"/>
      <w:kern w:val="2"/>
      <w:sz w:val="24"/>
      <w:szCs w:val="24"/>
      <w:lang w:eastAsia="zh-TW"/>
    </w:rPr>
  </w:style>
  <w:style w:type="paragraph" w:customStyle="1" w:styleId="-6">
    <w:name w:val="內文-6字元"/>
    <w:basedOn w:val="-"/>
    <w:link w:val="-60"/>
    <w:qFormat/>
    <w:rsid w:val="00036DF5"/>
    <w:pPr>
      <w:ind w:leftChars="600" w:left="600" w:firstLineChars="0" w:firstLine="0"/>
    </w:pPr>
  </w:style>
  <w:style w:type="character" w:customStyle="1" w:styleId="-0">
    <w:name w:val="內文-一般 字元"/>
    <w:basedOn w:val="a0"/>
    <w:link w:val="-"/>
    <w:rsid w:val="00036DF5"/>
    <w:rPr>
      <w:rFonts w:ascii="Times New Roman" w:eastAsia="DFKai-SB" w:hAnsi="Times New Roman"/>
      <w:kern w:val="2"/>
      <w:sz w:val="24"/>
      <w:szCs w:val="24"/>
    </w:rPr>
  </w:style>
  <w:style w:type="character" w:customStyle="1" w:styleId="-60">
    <w:name w:val="內文-6字元 字元"/>
    <w:basedOn w:val="-0"/>
    <w:link w:val="-6"/>
    <w:rsid w:val="00036DF5"/>
  </w:style>
</w:styles>
</file>

<file path=word/webSettings.xml><?xml version="1.0" encoding="utf-8"?>
<w:webSettings xmlns:r="http://schemas.openxmlformats.org/officeDocument/2006/relationships" xmlns:w="http://schemas.openxmlformats.org/wordprocessingml/2006/main">
  <w:divs>
    <w:div w:id="9028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bersoft4u.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weijuan@cisss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1077</Characters>
  <Application>Microsoft Office Word</Application>
  <DocSecurity>0</DocSecurity>
  <Lines>8</Lines>
  <Paragraphs>2</Paragraphs>
  <ScaleCrop>false</ScaleCrop>
  <Company>Microsoft</Company>
  <LinksUpToDate>false</LinksUpToDate>
  <CharactersWithSpaces>1263</CharactersWithSpaces>
  <SharedDoc>false</SharedDoc>
  <HLinks>
    <vt:vector size="12" baseType="variant">
      <vt:variant>
        <vt:i4>6488181</vt:i4>
      </vt:variant>
      <vt:variant>
        <vt:i4>3</vt:i4>
      </vt:variant>
      <vt:variant>
        <vt:i4>0</vt:i4>
      </vt:variant>
      <vt:variant>
        <vt:i4>5</vt:i4>
      </vt:variant>
      <vt:variant>
        <vt:lpwstr>http://www.cybersoft4u.com.tw/</vt:lpwstr>
      </vt:variant>
      <vt:variant>
        <vt:lpwstr/>
      </vt:variant>
      <vt:variant>
        <vt:i4>3080257</vt:i4>
      </vt:variant>
      <vt:variant>
        <vt:i4>0</vt:i4>
      </vt:variant>
      <vt:variant>
        <vt:i4>0</vt:i4>
      </vt:variant>
      <vt:variant>
        <vt:i4>5</vt:i4>
      </vt:variant>
      <vt:variant>
        <vt:lpwstr>mailto:xianhr@cybersoft4u.com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Mr.lai</cp:lastModifiedBy>
  <cp:revision>7</cp:revision>
  <dcterms:created xsi:type="dcterms:W3CDTF">2015-03-11T01:37:00Z</dcterms:created>
  <dcterms:modified xsi:type="dcterms:W3CDTF">2015-06-16T02:16:00Z</dcterms:modified>
</cp:coreProperties>
</file>